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76" w:rsidRPr="006469AA" w:rsidRDefault="00B71C76" w:rsidP="00AA3B1C">
      <w:pPr>
        <w:spacing w:line="240" w:lineRule="auto"/>
        <w:jc w:val="center"/>
        <w:rPr>
          <w:rFonts w:ascii="Times New Roman" w:hAnsi="Times New Roman" w:cs="Times New Roman"/>
          <w:b/>
          <w:bCs/>
          <w:sz w:val="28"/>
          <w:szCs w:val="28"/>
        </w:rPr>
      </w:pPr>
      <w:r w:rsidRPr="006469AA">
        <w:rPr>
          <w:rFonts w:ascii="Times New Roman" w:hAnsi="Times New Roman" w:cs="Times New Roman"/>
          <w:b/>
          <w:bCs/>
          <w:sz w:val="28"/>
          <w:szCs w:val="28"/>
        </w:rPr>
        <w:t xml:space="preserve"> Course Learning Outcomes</w:t>
      </w:r>
      <w:r w:rsidR="00FA6F69">
        <w:rPr>
          <w:rFonts w:ascii="Times New Roman" w:hAnsi="Times New Roman" w:cs="Times New Roman"/>
          <w:b/>
          <w:bCs/>
          <w:sz w:val="28"/>
          <w:szCs w:val="28"/>
        </w:rPr>
        <w:t xml:space="preserve"> attainment </w:t>
      </w:r>
      <w:r w:rsidRPr="006469AA">
        <w:rPr>
          <w:rFonts w:ascii="Times New Roman" w:hAnsi="Times New Roman" w:cs="Times New Roman"/>
          <w:b/>
          <w:bCs/>
          <w:sz w:val="28"/>
          <w:szCs w:val="28"/>
        </w:rPr>
        <w:t xml:space="preserve"> in Polytechnic Institutions of India</w:t>
      </w:r>
    </w:p>
    <w:p w:rsidR="00B71C76" w:rsidRDefault="00B71C76" w:rsidP="00AA3B1C">
      <w:pPr>
        <w:pStyle w:val="Heading1"/>
        <w:tabs>
          <w:tab w:val="center" w:pos="4513"/>
          <w:tab w:val="left" w:pos="7306"/>
        </w:tabs>
        <w:spacing w:before="0" w:beforeAutospacing="0" w:after="0" w:afterAutospacing="0"/>
        <w:jc w:val="center"/>
        <w:rPr>
          <w:rFonts w:cs="Times New Roman"/>
          <w:sz w:val="22"/>
          <w:szCs w:val="22"/>
          <w:vertAlign w:val="superscript"/>
        </w:rPr>
      </w:pPr>
    </w:p>
    <w:p w:rsidR="00B71C76" w:rsidRPr="006469AA" w:rsidRDefault="00B71C76" w:rsidP="00AA3B1C">
      <w:pPr>
        <w:pStyle w:val="Heading1"/>
        <w:tabs>
          <w:tab w:val="center" w:pos="4513"/>
          <w:tab w:val="left" w:pos="7306"/>
        </w:tabs>
        <w:spacing w:before="0" w:beforeAutospacing="0" w:after="0" w:afterAutospacing="0"/>
        <w:jc w:val="center"/>
        <w:rPr>
          <w:rFonts w:ascii="Times New Roman" w:hAnsi="Times New Roman" w:cs="Times New Roman"/>
          <w:sz w:val="24"/>
          <w:szCs w:val="24"/>
        </w:rPr>
      </w:pPr>
      <w:r w:rsidRPr="006469AA">
        <w:rPr>
          <w:rFonts w:ascii="Times New Roman" w:hAnsi="Times New Roman" w:cs="Times New Roman"/>
          <w:sz w:val="24"/>
          <w:szCs w:val="24"/>
          <w:vertAlign w:val="superscript"/>
        </w:rPr>
        <w:t xml:space="preserve">1 </w:t>
      </w:r>
      <w:r w:rsidRPr="006469AA">
        <w:rPr>
          <w:rFonts w:ascii="Times New Roman" w:hAnsi="Times New Roman" w:cs="Times New Roman"/>
          <w:sz w:val="24"/>
          <w:szCs w:val="24"/>
        </w:rPr>
        <w:t xml:space="preserve">C. S. Rajeshwari    </w:t>
      </w:r>
      <w:r w:rsidRPr="006469AA">
        <w:rPr>
          <w:rFonts w:ascii="Times New Roman" w:hAnsi="Times New Roman" w:cs="Times New Roman"/>
          <w:sz w:val="24"/>
          <w:szCs w:val="24"/>
          <w:vertAlign w:val="superscript"/>
        </w:rPr>
        <w:t xml:space="preserve">2 </w:t>
      </w:r>
      <w:r w:rsidRPr="006469AA">
        <w:rPr>
          <w:rFonts w:ascii="Times New Roman" w:hAnsi="Times New Roman" w:cs="Times New Roman"/>
          <w:sz w:val="24"/>
          <w:szCs w:val="24"/>
        </w:rPr>
        <w:t xml:space="preserve">Anjali Potnis    </w:t>
      </w:r>
      <w:r w:rsidRPr="006469AA">
        <w:rPr>
          <w:rFonts w:ascii="Times New Roman" w:hAnsi="Times New Roman" w:cs="Times New Roman"/>
          <w:sz w:val="24"/>
          <w:szCs w:val="24"/>
          <w:vertAlign w:val="superscript"/>
        </w:rPr>
        <w:t>3</w:t>
      </w:r>
      <w:r w:rsidRPr="006469AA">
        <w:rPr>
          <w:rFonts w:ascii="Times New Roman" w:hAnsi="Times New Roman" w:cs="Times New Roman"/>
          <w:sz w:val="24"/>
          <w:szCs w:val="24"/>
        </w:rPr>
        <w:t xml:space="preserve"> Ramesh B. Shivagunde</w:t>
      </w:r>
    </w:p>
    <w:p w:rsidR="00B71C76" w:rsidRPr="006469AA" w:rsidRDefault="00B71C76" w:rsidP="00AA3B1C">
      <w:pPr>
        <w:pStyle w:val="Heading1"/>
        <w:tabs>
          <w:tab w:val="center" w:pos="4513"/>
          <w:tab w:val="left" w:pos="7306"/>
        </w:tabs>
        <w:spacing w:before="0" w:beforeAutospacing="0" w:after="0" w:afterAutospacing="0"/>
        <w:jc w:val="center"/>
        <w:rPr>
          <w:rFonts w:ascii="Times New Roman" w:hAnsi="Times New Roman" w:cs="Times New Roman"/>
          <w:sz w:val="24"/>
          <w:szCs w:val="24"/>
          <w:vertAlign w:val="superscript"/>
        </w:rPr>
      </w:pPr>
    </w:p>
    <w:p w:rsidR="00B71C76" w:rsidRPr="006469AA" w:rsidRDefault="00B71C76" w:rsidP="00AA3B1C">
      <w:pPr>
        <w:spacing w:after="0" w:line="240" w:lineRule="auto"/>
        <w:jc w:val="center"/>
        <w:rPr>
          <w:rFonts w:ascii="Times New Roman" w:hAnsi="Times New Roman" w:cs="Times New Roman"/>
          <w:bCs/>
          <w:i/>
          <w:iCs/>
          <w:sz w:val="24"/>
          <w:szCs w:val="24"/>
        </w:rPr>
      </w:pPr>
      <w:r w:rsidRPr="006469AA">
        <w:rPr>
          <w:rFonts w:ascii="Times New Roman" w:hAnsi="Times New Roman" w:cs="Times New Roman"/>
          <w:bCs/>
          <w:i/>
          <w:iCs/>
          <w:sz w:val="24"/>
          <w:szCs w:val="24"/>
          <w:vertAlign w:val="superscript"/>
        </w:rPr>
        <w:t>1</w:t>
      </w:r>
      <w:r w:rsidRPr="006469AA">
        <w:rPr>
          <w:rFonts w:ascii="Times New Roman" w:hAnsi="Times New Roman" w:cs="Times New Roman"/>
          <w:b/>
          <w:i/>
          <w:iCs/>
          <w:sz w:val="24"/>
          <w:szCs w:val="24"/>
          <w:vertAlign w:val="superscript"/>
        </w:rPr>
        <w:t xml:space="preserve"> </w:t>
      </w:r>
      <w:r w:rsidRPr="006469AA">
        <w:rPr>
          <w:rFonts w:ascii="Times New Roman" w:hAnsi="Times New Roman" w:cs="Times New Roman"/>
          <w:bCs/>
          <w:i/>
          <w:iCs/>
          <w:sz w:val="24"/>
          <w:szCs w:val="24"/>
        </w:rPr>
        <w:t>Professor of  Electrical &amp; Electronics Engineering</w:t>
      </w:r>
    </w:p>
    <w:p w:rsidR="00B71C76" w:rsidRPr="006469AA" w:rsidRDefault="00B71C76" w:rsidP="00AA3B1C">
      <w:pPr>
        <w:spacing w:after="0" w:line="240" w:lineRule="auto"/>
        <w:jc w:val="center"/>
        <w:rPr>
          <w:rFonts w:ascii="Times New Roman" w:hAnsi="Times New Roman" w:cs="Times New Roman"/>
          <w:bCs/>
          <w:i/>
          <w:iCs/>
          <w:sz w:val="24"/>
          <w:szCs w:val="24"/>
        </w:rPr>
      </w:pPr>
      <w:r w:rsidRPr="006469AA">
        <w:rPr>
          <w:rFonts w:ascii="Times New Roman" w:hAnsi="Times New Roman" w:cs="Times New Roman"/>
          <w:bCs/>
          <w:i/>
          <w:iCs/>
          <w:sz w:val="24"/>
          <w:szCs w:val="24"/>
          <w:vertAlign w:val="superscript"/>
        </w:rPr>
        <w:t>2</w:t>
      </w:r>
      <w:r w:rsidRPr="006469AA">
        <w:rPr>
          <w:rFonts w:ascii="Times New Roman" w:hAnsi="Times New Roman" w:cs="Times New Roman"/>
          <w:b/>
          <w:i/>
          <w:iCs/>
          <w:sz w:val="24"/>
          <w:szCs w:val="24"/>
          <w:vertAlign w:val="superscript"/>
        </w:rPr>
        <w:t xml:space="preserve"> </w:t>
      </w:r>
      <w:r w:rsidRPr="006469AA">
        <w:rPr>
          <w:rFonts w:ascii="Times New Roman" w:hAnsi="Times New Roman" w:cs="Times New Roman"/>
          <w:bCs/>
          <w:i/>
          <w:iCs/>
          <w:sz w:val="24"/>
          <w:szCs w:val="24"/>
        </w:rPr>
        <w:t>Assistant Professor, Electrical &amp; Electronics Engineering</w:t>
      </w:r>
    </w:p>
    <w:p w:rsidR="00B71C76" w:rsidRPr="006469AA" w:rsidRDefault="00B71C76" w:rsidP="00AA3B1C">
      <w:pPr>
        <w:spacing w:after="0" w:line="240" w:lineRule="auto"/>
        <w:jc w:val="center"/>
        <w:rPr>
          <w:rFonts w:ascii="Times New Roman" w:hAnsi="Times New Roman" w:cs="Times New Roman"/>
          <w:bCs/>
          <w:i/>
          <w:iCs/>
          <w:sz w:val="24"/>
          <w:szCs w:val="24"/>
        </w:rPr>
      </w:pPr>
      <w:r w:rsidRPr="006469AA">
        <w:rPr>
          <w:rFonts w:ascii="Times New Roman" w:hAnsi="Times New Roman" w:cs="Times New Roman"/>
          <w:bCs/>
          <w:i/>
          <w:iCs/>
          <w:sz w:val="24"/>
          <w:szCs w:val="24"/>
          <w:vertAlign w:val="superscript"/>
        </w:rPr>
        <w:t>3</w:t>
      </w:r>
      <w:r w:rsidRPr="006469AA">
        <w:rPr>
          <w:rFonts w:ascii="Times New Roman" w:hAnsi="Times New Roman" w:cs="Times New Roman"/>
          <w:sz w:val="24"/>
          <w:szCs w:val="24"/>
        </w:rPr>
        <w:t xml:space="preserve"> </w:t>
      </w:r>
      <w:r w:rsidRPr="006469AA">
        <w:rPr>
          <w:rFonts w:ascii="Times New Roman" w:hAnsi="Times New Roman" w:cs="Times New Roman"/>
          <w:bCs/>
          <w:i/>
          <w:iCs/>
          <w:sz w:val="24"/>
          <w:szCs w:val="24"/>
        </w:rPr>
        <w:t>Professor of Management</w:t>
      </w:r>
    </w:p>
    <w:p w:rsidR="00B71C76" w:rsidRPr="006469AA" w:rsidRDefault="00B71C76" w:rsidP="00AA3B1C">
      <w:pPr>
        <w:spacing w:after="0" w:line="240" w:lineRule="auto"/>
        <w:jc w:val="center"/>
        <w:rPr>
          <w:rFonts w:ascii="Times New Roman" w:hAnsi="Times New Roman" w:cs="Times New Roman"/>
          <w:bCs/>
          <w:i/>
          <w:iCs/>
          <w:sz w:val="24"/>
          <w:szCs w:val="24"/>
        </w:rPr>
      </w:pPr>
      <w:r w:rsidRPr="006469AA">
        <w:rPr>
          <w:rFonts w:ascii="Times New Roman" w:hAnsi="Times New Roman" w:cs="Times New Roman"/>
          <w:bCs/>
          <w:i/>
          <w:iCs/>
          <w:sz w:val="24"/>
          <w:szCs w:val="24"/>
        </w:rPr>
        <w:t>National Institute of Technical Teachers Training and Research, Bhopal</w:t>
      </w:r>
    </w:p>
    <w:p w:rsidR="00B71C76" w:rsidRPr="006469AA" w:rsidRDefault="00B71C76" w:rsidP="00AA3B1C">
      <w:pPr>
        <w:spacing w:after="0" w:line="240" w:lineRule="auto"/>
        <w:jc w:val="center"/>
        <w:rPr>
          <w:rFonts w:ascii="Times New Roman" w:hAnsi="Times New Roman" w:cs="Times New Roman"/>
          <w:i/>
          <w:iCs/>
          <w:sz w:val="24"/>
          <w:szCs w:val="24"/>
        </w:rPr>
      </w:pPr>
      <w:r w:rsidRPr="006469AA">
        <w:rPr>
          <w:rFonts w:ascii="Times New Roman" w:hAnsi="Times New Roman" w:cs="Times New Roman"/>
          <w:i/>
          <w:iCs/>
          <w:sz w:val="24"/>
          <w:szCs w:val="24"/>
        </w:rPr>
        <w:t>csrajeshwari@</w:t>
      </w:r>
      <w:r w:rsidR="00BB13A4">
        <w:rPr>
          <w:rFonts w:ascii="Times New Roman" w:hAnsi="Times New Roman" w:cs="Times New Roman"/>
          <w:i/>
          <w:iCs/>
          <w:sz w:val="24"/>
          <w:szCs w:val="24"/>
        </w:rPr>
        <w:t>gmai</w:t>
      </w:r>
      <w:r w:rsidR="006A52BE">
        <w:rPr>
          <w:rFonts w:ascii="Times New Roman" w:hAnsi="Times New Roman" w:cs="Times New Roman"/>
          <w:i/>
          <w:iCs/>
          <w:sz w:val="24"/>
          <w:szCs w:val="24"/>
        </w:rPr>
        <w:t>l</w:t>
      </w:r>
      <w:r w:rsidR="00BB13A4">
        <w:rPr>
          <w:rFonts w:ascii="Times New Roman" w:hAnsi="Times New Roman" w:cs="Times New Roman"/>
          <w:i/>
          <w:iCs/>
          <w:sz w:val="24"/>
          <w:szCs w:val="24"/>
        </w:rPr>
        <w:t>.com</w:t>
      </w:r>
      <w:r w:rsidRPr="006469AA">
        <w:rPr>
          <w:rFonts w:ascii="Times New Roman" w:hAnsi="Times New Roman" w:cs="Times New Roman"/>
          <w:i/>
          <w:iCs/>
          <w:sz w:val="24"/>
          <w:szCs w:val="24"/>
        </w:rPr>
        <w:t>,</w:t>
      </w:r>
      <w:r w:rsidRPr="006469AA">
        <w:rPr>
          <w:rFonts w:ascii="Times New Roman" w:hAnsi="Times New Roman" w:cs="Times New Roman"/>
          <w:bCs/>
          <w:i/>
          <w:iCs/>
          <w:sz w:val="24"/>
          <w:szCs w:val="24"/>
        </w:rPr>
        <w:t>apotnis@</w:t>
      </w:r>
      <w:r w:rsidR="00BB13A4">
        <w:rPr>
          <w:rFonts w:ascii="Times New Roman" w:hAnsi="Times New Roman" w:cs="Times New Roman"/>
          <w:bCs/>
          <w:i/>
          <w:iCs/>
          <w:sz w:val="24"/>
          <w:szCs w:val="24"/>
        </w:rPr>
        <w:t>gmail.com</w:t>
      </w:r>
      <w:r w:rsidRPr="006469AA">
        <w:rPr>
          <w:rFonts w:ascii="Times New Roman" w:hAnsi="Times New Roman" w:cs="Times New Roman"/>
          <w:bCs/>
          <w:i/>
          <w:iCs/>
          <w:sz w:val="24"/>
          <w:szCs w:val="24"/>
        </w:rPr>
        <w:t>,rbshivag</w:t>
      </w:r>
      <w:r w:rsidRPr="006469AA">
        <w:rPr>
          <w:rFonts w:ascii="Times New Roman" w:hAnsi="Times New Roman" w:cs="Times New Roman"/>
          <w:i/>
          <w:iCs/>
          <w:sz w:val="24"/>
          <w:szCs w:val="24"/>
        </w:rPr>
        <w:t>unde@</w:t>
      </w:r>
      <w:r w:rsidR="00BB13A4">
        <w:rPr>
          <w:rFonts w:ascii="Times New Roman" w:hAnsi="Times New Roman" w:cs="Times New Roman"/>
          <w:i/>
          <w:iCs/>
          <w:sz w:val="24"/>
          <w:szCs w:val="24"/>
        </w:rPr>
        <w:t>gmail.com</w:t>
      </w:r>
    </w:p>
    <w:p w:rsidR="00AA3B1C" w:rsidRDefault="00AA3B1C" w:rsidP="00AA3B1C">
      <w:pPr>
        <w:spacing w:after="0" w:line="240" w:lineRule="auto"/>
        <w:jc w:val="center"/>
        <w:rPr>
          <w:rFonts w:ascii="Arial" w:hAnsi="Arial"/>
          <w:b/>
          <w:bCs/>
          <w:color w:val="000000"/>
          <w:sz w:val="2"/>
          <w:szCs w:val="2"/>
        </w:rPr>
        <w:sectPr w:rsidR="00AA3B1C" w:rsidSect="00AA3B1C">
          <w:footerReference w:type="default" r:id="rId8"/>
          <w:pgSz w:w="12240" w:h="15840"/>
          <w:pgMar w:top="1440" w:right="1440" w:bottom="1440" w:left="1440" w:header="720" w:footer="720" w:gutter="0"/>
          <w:cols w:space="720"/>
          <w:docGrid w:linePitch="360"/>
        </w:sectPr>
      </w:pPr>
    </w:p>
    <w:p w:rsidR="00630E4E" w:rsidRDefault="00630E4E" w:rsidP="00AA3B1C">
      <w:pPr>
        <w:spacing w:after="0" w:line="240" w:lineRule="auto"/>
        <w:jc w:val="center"/>
        <w:rPr>
          <w:rFonts w:ascii="Arial" w:hAnsi="Arial"/>
          <w:b/>
          <w:bCs/>
          <w:color w:val="000000"/>
          <w:sz w:val="2"/>
          <w:szCs w:val="2"/>
        </w:rPr>
      </w:pPr>
    </w:p>
    <w:p w:rsidR="00B71C76" w:rsidRPr="00241A72" w:rsidRDefault="00B71C76" w:rsidP="00AA3B1C">
      <w:pPr>
        <w:spacing w:after="0" w:line="240" w:lineRule="auto"/>
        <w:jc w:val="center"/>
        <w:rPr>
          <w:rFonts w:ascii="Arial" w:hAnsi="Arial"/>
          <w:b/>
          <w:bCs/>
          <w:color w:val="000000"/>
          <w:sz w:val="2"/>
          <w:szCs w:val="2"/>
        </w:rPr>
      </w:pPr>
    </w:p>
    <w:p w:rsidR="002C11B0" w:rsidRDefault="002C11B0" w:rsidP="00AA3B1C">
      <w:pPr>
        <w:spacing w:after="0" w:line="240" w:lineRule="auto"/>
        <w:jc w:val="center"/>
        <w:rPr>
          <w:rFonts w:ascii="Times New Roman" w:hAnsi="Times New Roman" w:cs="Times New Roman"/>
          <w:b/>
          <w:bCs/>
          <w:color w:val="000000"/>
          <w:sz w:val="24"/>
          <w:szCs w:val="24"/>
        </w:rPr>
      </w:pPr>
    </w:p>
    <w:p w:rsidR="002C11B0" w:rsidRDefault="002C11B0" w:rsidP="003A5319">
      <w:pPr>
        <w:spacing w:after="0" w:line="240" w:lineRule="auto"/>
        <w:rPr>
          <w:rFonts w:ascii="Times New Roman" w:hAnsi="Times New Roman" w:cs="Times New Roman"/>
          <w:b/>
          <w:bCs/>
          <w:color w:val="000000"/>
          <w:sz w:val="24"/>
          <w:szCs w:val="24"/>
        </w:rPr>
      </w:pPr>
    </w:p>
    <w:p w:rsidR="003A5319" w:rsidRDefault="003A5319" w:rsidP="00253A62">
      <w:pPr>
        <w:spacing w:after="0" w:line="240" w:lineRule="auto"/>
        <w:jc w:val="center"/>
        <w:rPr>
          <w:rFonts w:ascii="Times New Roman" w:hAnsi="Times New Roman" w:cs="Times New Roman"/>
          <w:b/>
          <w:bCs/>
          <w:color w:val="000000"/>
          <w:sz w:val="24"/>
          <w:szCs w:val="24"/>
        </w:rPr>
      </w:pPr>
      <w:r w:rsidRPr="00B71C76">
        <w:rPr>
          <w:rFonts w:ascii="Times New Roman" w:hAnsi="Times New Roman" w:cs="Times New Roman"/>
          <w:b/>
          <w:bCs/>
          <w:color w:val="000000"/>
          <w:sz w:val="24"/>
          <w:szCs w:val="24"/>
        </w:rPr>
        <w:t>Abstract</w:t>
      </w:r>
    </w:p>
    <w:p w:rsidR="00253A62" w:rsidRPr="00B71C76" w:rsidRDefault="00253A62" w:rsidP="003A5319">
      <w:pPr>
        <w:spacing w:after="0" w:line="240" w:lineRule="auto"/>
        <w:rPr>
          <w:rFonts w:ascii="Times New Roman" w:hAnsi="Times New Roman" w:cs="Times New Roman"/>
          <w:b/>
          <w:bCs/>
          <w:color w:val="000000"/>
          <w:sz w:val="24"/>
          <w:szCs w:val="24"/>
        </w:rPr>
      </w:pPr>
    </w:p>
    <w:p w:rsidR="003A5319" w:rsidRPr="00165702" w:rsidRDefault="006469AA" w:rsidP="00241A72">
      <w:pPr>
        <w:spacing w:after="0" w:line="240" w:lineRule="auto"/>
        <w:jc w:val="both"/>
        <w:rPr>
          <w:rFonts w:ascii="Times New Roman" w:hAnsi="Times New Roman" w:cs="Times New Roman"/>
          <w:i/>
          <w:iCs/>
          <w:sz w:val="20"/>
          <w:szCs w:val="20"/>
        </w:rPr>
      </w:pPr>
      <w:r>
        <w:rPr>
          <w:rFonts w:ascii="Times New Roman" w:hAnsi="Times New Roman" w:cs="Times New Roman"/>
          <w:i/>
          <w:iCs/>
          <w:sz w:val="24"/>
          <w:szCs w:val="24"/>
        </w:rPr>
        <w:tab/>
      </w:r>
      <w:r w:rsidR="003A5319" w:rsidRPr="00165702">
        <w:rPr>
          <w:rFonts w:ascii="Times New Roman" w:hAnsi="Times New Roman" w:cs="Times New Roman"/>
          <w:i/>
          <w:iCs/>
          <w:sz w:val="20"/>
          <w:szCs w:val="20"/>
        </w:rPr>
        <w:t xml:space="preserve">The National Board of Accreditation(NBA) has started accrediting only the </w:t>
      </w:r>
      <w:r w:rsidR="00165702" w:rsidRPr="00165702">
        <w:rPr>
          <w:rFonts w:ascii="Times New Roman" w:hAnsi="Times New Roman" w:cs="Times New Roman"/>
          <w:i/>
          <w:iCs/>
          <w:sz w:val="20"/>
          <w:szCs w:val="20"/>
        </w:rPr>
        <w:t xml:space="preserve">diploma/UG/PG </w:t>
      </w:r>
      <w:r w:rsidR="003A5319" w:rsidRPr="00165702">
        <w:rPr>
          <w:rFonts w:ascii="Times New Roman" w:hAnsi="Times New Roman" w:cs="Times New Roman"/>
          <w:i/>
          <w:iCs/>
          <w:sz w:val="20"/>
          <w:szCs w:val="20"/>
        </w:rPr>
        <w:t xml:space="preserve">programs offering Outcome Based Education(OBE) since 2017. </w:t>
      </w:r>
      <w:r w:rsidR="003A5319" w:rsidRPr="00165702">
        <w:rPr>
          <w:rFonts w:ascii="Times New Roman" w:hAnsi="Times New Roman" w:cs="Times New Roman"/>
          <w:i/>
          <w:iCs/>
          <w:color w:val="262626"/>
          <w:sz w:val="20"/>
          <w:szCs w:val="20"/>
        </w:rPr>
        <w:t>Outcome Based Education is an education approach that focuses on the graduate attributes</w:t>
      </w:r>
      <w:r w:rsidR="00783756" w:rsidRPr="00165702">
        <w:rPr>
          <w:rFonts w:ascii="Times New Roman" w:hAnsi="Times New Roman" w:cs="Times New Roman"/>
          <w:i/>
          <w:iCs/>
          <w:color w:val="262626"/>
          <w:sz w:val="20"/>
          <w:szCs w:val="20"/>
        </w:rPr>
        <w:t>/</w:t>
      </w:r>
      <w:r w:rsidR="003A5319" w:rsidRPr="00165702">
        <w:rPr>
          <w:rFonts w:ascii="Times New Roman" w:hAnsi="Times New Roman" w:cs="Times New Roman"/>
          <w:i/>
          <w:iCs/>
          <w:color w:val="262626"/>
          <w:sz w:val="20"/>
          <w:szCs w:val="20"/>
        </w:rPr>
        <w:t>Program</w:t>
      </w:r>
      <w:r w:rsidR="00502FD5" w:rsidRPr="00165702">
        <w:rPr>
          <w:rFonts w:ascii="Times New Roman" w:hAnsi="Times New Roman" w:cs="Times New Roman"/>
          <w:i/>
          <w:iCs/>
          <w:color w:val="262626"/>
          <w:sz w:val="20"/>
          <w:szCs w:val="20"/>
        </w:rPr>
        <w:t xml:space="preserve"> O</w:t>
      </w:r>
      <w:r w:rsidR="003A5319" w:rsidRPr="00165702">
        <w:rPr>
          <w:rFonts w:ascii="Times New Roman" w:hAnsi="Times New Roman" w:cs="Times New Roman"/>
          <w:i/>
          <w:iCs/>
          <w:color w:val="262626"/>
          <w:sz w:val="20"/>
          <w:szCs w:val="20"/>
        </w:rPr>
        <w:t xml:space="preserve">utcomes a pass out student should possess after completing an academic program..This paper makes a sincere attempt to assess </w:t>
      </w:r>
      <w:r w:rsidR="003A5319" w:rsidRPr="00165702">
        <w:rPr>
          <w:rFonts w:ascii="Times New Roman" w:hAnsi="Times New Roman" w:cs="Times New Roman"/>
          <w:i/>
          <w:iCs/>
          <w:sz w:val="20"/>
          <w:szCs w:val="20"/>
        </w:rPr>
        <w:t xml:space="preserve"> whether the Course Outcome in terms of </w:t>
      </w:r>
      <w:r w:rsidR="00241A72" w:rsidRPr="00165702">
        <w:rPr>
          <w:rFonts w:ascii="Times New Roman" w:hAnsi="Times New Roman" w:cs="Times New Roman"/>
          <w:i/>
          <w:iCs/>
          <w:sz w:val="20"/>
          <w:szCs w:val="20"/>
        </w:rPr>
        <w:t xml:space="preserve">Student </w:t>
      </w:r>
      <w:r w:rsidR="003A5319" w:rsidRPr="00165702">
        <w:rPr>
          <w:rFonts w:ascii="Times New Roman" w:hAnsi="Times New Roman" w:cs="Times New Roman"/>
          <w:i/>
          <w:iCs/>
          <w:sz w:val="20"/>
          <w:szCs w:val="20"/>
        </w:rPr>
        <w:t>Learning Outcomes(</w:t>
      </w:r>
      <w:r w:rsidR="00241A72" w:rsidRPr="00165702">
        <w:rPr>
          <w:rFonts w:ascii="Times New Roman" w:hAnsi="Times New Roman" w:cs="Times New Roman"/>
          <w:i/>
          <w:iCs/>
          <w:sz w:val="20"/>
          <w:szCs w:val="20"/>
        </w:rPr>
        <w:t>S</w:t>
      </w:r>
      <w:r w:rsidR="003A5319" w:rsidRPr="00165702">
        <w:rPr>
          <w:rFonts w:ascii="Times New Roman" w:hAnsi="Times New Roman" w:cs="Times New Roman"/>
          <w:i/>
          <w:iCs/>
          <w:sz w:val="20"/>
          <w:szCs w:val="20"/>
        </w:rPr>
        <w:t>LOs) specified in a particular course are attained or not b</w:t>
      </w:r>
      <w:r w:rsidR="00E83C6D" w:rsidRPr="00165702">
        <w:rPr>
          <w:rFonts w:ascii="Times New Roman" w:hAnsi="Times New Roman" w:cs="Times New Roman"/>
          <w:i/>
          <w:iCs/>
          <w:sz w:val="20"/>
          <w:szCs w:val="20"/>
        </w:rPr>
        <w:t xml:space="preserve">ased on results of </w:t>
      </w:r>
      <w:r w:rsidR="00241A72" w:rsidRPr="00165702">
        <w:rPr>
          <w:rFonts w:ascii="Times New Roman" w:hAnsi="Times New Roman" w:cs="Times New Roman"/>
          <w:i/>
          <w:iCs/>
          <w:sz w:val="20"/>
          <w:szCs w:val="20"/>
        </w:rPr>
        <w:t xml:space="preserve">various </w:t>
      </w:r>
      <w:r w:rsidR="00E83C6D" w:rsidRPr="00165702">
        <w:rPr>
          <w:rFonts w:ascii="Times New Roman" w:hAnsi="Times New Roman" w:cs="Times New Roman"/>
          <w:i/>
          <w:iCs/>
          <w:sz w:val="20"/>
          <w:szCs w:val="20"/>
        </w:rPr>
        <w:t xml:space="preserve">examinations </w:t>
      </w:r>
      <w:r w:rsidR="00241A72" w:rsidRPr="00165702">
        <w:rPr>
          <w:rFonts w:ascii="Times New Roman" w:hAnsi="Times New Roman" w:cs="Times New Roman"/>
          <w:i/>
          <w:iCs/>
          <w:sz w:val="20"/>
          <w:szCs w:val="20"/>
        </w:rPr>
        <w:t>and</w:t>
      </w:r>
      <w:r w:rsidR="003A5319" w:rsidRPr="00165702">
        <w:rPr>
          <w:rFonts w:ascii="Times New Roman" w:hAnsi="Times New Roman" w:cs="Times New Roman"/>
          <w:i/>
          <w:iCs/>
          <w:sz w:val="20"/>
          <w:szCs w:val="20"/>
        </w:rPr>
        <w:t xml:space="preserve"> mapping of CO-PO</w:t>
      </w:r>
      <w:r w:rsidRPr="00165702">
        <w:rPr>
          <w:rFonts w:ascii="Times New Roman" w:hAnsi="Times New Roman" w:cs="Times New Roman"/>
          <w:i/>
          <w:iCs/>
          <w:sz w:val="20"/>
          <w:szCs w:val="20"/>
        </w:rPr>
        <w:t xml:space="preserve"> </w:t>
      </w:r>
      <w:r w:rsidR="00241A72" w:rsidRPr="00165702">
        <w:rPr>
          <w:rFonts w:ascii="Times New Roman" w:hAnsi="Times New Roman" w:cs="Times New Roman"/>
          <w:i/>
          <w:iCs/>
          <w:sz w:val="20"/>
          <w:szCs w:val="20"/>
        </w:rPr>
        <w:t>and</w:t>
      </w:r>
      <w:r w:rsidRPr="00165702">
        <w:rPr>
          <w:rFonts w:ascii="Times New Roman" w:hAnsi="Times New Roman" w:cs="Times New Roman"/>
          <w:i/>
          <w:iCs/>
          <w:sz w:val="20"/>
          <w:szCs w:val="20"/>
        </w:rPr>
        <w:t xml:space="preserve"> </w:t>
      </w:r>
      <w:r w:rsidR="003A5319" w:rsidRPr="00165702">
        <w:rPr>
          <w:rFonts w:ascii="Times New Roman" w:hAnsi="Times New Roman" w:cs="Times New Roman"/>
          <w:i/>
          <w:iCs/>
          <w:sz w:val="20"/>
          <w:szCs w:val="20"/>
        </w:rPr>
        <w:t>their attainment levels.</w:t>
      </w:r>
    </w:p>
    <w:p w:rsidR="00165702" w:rsidRPr="006469AA" w:rsidRDefault="00165702" w:rsidP="00241A72">
      <w:pPr>
        <w:spacing w:after="0" w:line="240" w:lineRule="auto"/>
        <w:jc w:val="both"/>
        <w:rPr>
          <w:rFonts w:ascii="Times New Roman" w:hAnsi="Times New Roman" w:cs="Times New Roman"/>
          <w:i/>
          <w:iCs/>
          <w:sz w:val="24"/>
          <w:szCs w:val="24"/>
        </w:rPr>
      </w:pPr>
    </w:p>
    <w:p w:rsidR="006469AA" w:rsidRPr="00B71C76" w:rsidRDefault="006469AA" w:rsidP="00195E3D">
      <w:pPr>
        <w:shd w:val="clear" w:color="auto" w:fill="FFFFFF"/>
        <w:tabs>
          <w:tab w:val="left" w:pos="284"/>
        </w:tabs>
        <w:spacing w:after="180" w:line="240" w:lineRule="auto"/>
        <w:ind w:left="142" w:hanging="142"/>
        <w:jc w:val="both"/>
        <w:rPr>
          <w:rFonts w:ascii="Times New Roman" w:hAnsi="Times New Roman" w:cs="Times New Roman"/>
          <w:b/>
          <w:bCs/>
          <w:vanish/>
          <w:sz w:val="24"/>
          <w:szCs w:val="24"/>
        </w:rPr>
      </w:pPr>
    </w:p>
    <w:p w:rsidR="0069215A" w:rsidRDefault="0069215A" w:rsidP="00195E3D">
      <w:pPr>
        <w:numPr>
          <w:ilvl w:val="0"/>
          <w:numId w:val="25"/>
        </w:numPr>
        <w:tabs>
          <w:tab w:val="left" w:pos="284"/>
        </w:tabs>
        <w:spacing w:after="0" w:line="240" w:lineRule="auto"/>
        <w:ind w:left="142" w:hanging="142"/>
        <w:jc w:val="both"/>
        <w:rPr>
          <w:rFonts w:ascii="Times New Roman" w:hAnsi="Times New Roman" w:cs="Times New Roman"/>
          <w:b/>
          <w:bCs/>
          <w:sz w:val="24"/>
          <w:szCs w:val="24"/>
        </w:rPr>
      </w:pPr>
      <w:r w:rsidRPr="00B71C76">
        <w:rPr>
          <w:rFonts w:ascii="Times New Roman" w:hAnsi="Times New Roman" w:cs="Times New Roman"/>
          <w:b/>
          <w:bCs/>
          <w:sz w:val="24"/>
          <w:szCs w:val="24"/>
        </w:rPr>
        <w:t>Introduction</w:t>
      </w:r>
    </w:p>
    <w:p w:rsidR="001B018A" w:rsidRDefault="001B018A" w:rsidP="001B018A">
      <w:pPr>
        <w:tabs>
          <w:tab w:val="left" w:pos="284"/>
        </w:tabs>
        <w:spacing w:after="0" w:line="240" w:lineRule="auto"/>
        <w:ind w:left="142"/>
        <w:jc w:val="both"/>
        <w:rPr>
          <w:rFonts w:ascii="Times New Roman" w:hAnsi="Times New Roman" w:cs="Times New Roman"/>
          <w:b/>
          <w:bCs/>
          <w:sz w:val="24"/>
          <w:szCs w:val="24"/>
        </w:rPr>
      </w:pPr>
    </w:p>
    <w:p w:rsidR="002B20F4" w:rsidRDefault="00195E3D" w:rsidP="008B7B6D">
      <w:pPr>
        <w:pStyle w:val="NormalWeb"/>
        <w:spacing w:before="0" w:beforeAutospacing="0" w:after="0" w:afterAutospacing="0"/>
        <w:jc w:val="both"/>
        <w:rPr>
          <w:color w:val="262626"/>
          <w:sz w:val="20"/>
          <w:szCs w:val="20"/>
        </w:rPr>
      </w:pPr>
      <w:r>
        <w:rPr>
          <w:rFonts w:eastAsia="+mn-ea"/>
          <w:bCs/>
          <w:color w:val="000000"/>
          <w:sz w:val="20"/>
          <w:szCs w:val="20"/>
        </w:rPr>
        <w:tab/>
      </w:r>
      <w:r w:rsidR="000B2A72" w:rsidRPr="00B71C76">
        <w:rPr>
          <w:rFonts w:eastAsia="+mn-ea"/>
          <w:bCs/>
          <w:color w:val="000000"/>
          <w:sz w:val="20"/>
          <w:szCs w:val="20"/>
        </w:rPr>
        <w:t xml:space="preserve">Curriculum is the total plan for teaching -Learning process, </w:t>
      </w:r>
      <w:r w:rsidR="000B2A72" w:rsidRPr="00B71C76">
        <w:rPr>
          <w:rFonts w:eastAsia="+mn-ea"/>
          <w:color w:val="000000"/>
          <w:sz w:val="20"/>
          <w:szCs w:val="20"/>
        </w:rPr>
        <w:t>assessment and evaluation plans for the program of study</w:t>
      </w:r>
      <w:r w:rsidR="000B2A72" w:rsidRPr="00B71C76">
        <w:rPr>
          <w:rFonts w:eastAsia="+mn-ea"/>
          <w:bCs/>
          <w:color w:val="000000"/>
          <w:sz w:val="20"/>
          <w:szCs w:val="20"/>
        </w:rPr>
        <w:t xml:space="preserve">. </w:t>
      </w:r>
      <w:r w:rsidR="00241A72" w:rsidRPr="00B71C76">
        <w:rPr>
          <w:rFonts w:eastAsia="+mn-ea"/>
          <w:bCs/>
          <w:color w:val="000000"/>
          <w:sz w:val="20"/>
          <w:szCs w:val="20"/>
        </w:rPr>
        <w:t>O</w:t>
      </w:r>
      <w:r w:rsidR="000B2A72" w:rsidRPr="00B71C76">
        <w:rPr>
          <w:rFonts w:eastAsia="+mn-ea"/>
          <w:color w:val="000000"/>
          <w:sz w:val="20"/>
          <w:szCs w:val="20"/>
          <w:lang w:val="en-US"/>
        </w:rPr>
        <w:t xml:space="preserve">utcome </w:t>
      </w:r>
      <w:r w:rsidR="00241A72" w:rsidRPr="00B71C76">
        <w:rPr>
          <w:rFonts w:eastAsia="+mn-ea"/>
          <w:color w:val="000000"/>
          <w:sz w:val="20"/>
          <w:szCs w:val="20"/>
          <w:lang w:val="en-US"/>
        </w:rPr>
        <w:t>B</w:t>
      </w:r>
      <w:r w:rsidR="000B2A72" w:rsidRPr="00B71C76">
        <w:rPr>
          <w:rFonts w:eastAsia="+mn-ea"/>
          <w:color w:val="000000"/>
          <w:sz w:val="20"/>
          <w:szCs w:val="20"/>
          <w:lang w:val="en-US"/>
        </w:rPr>
        <w:t xml:space="preserve">ased </w:t>
      </w:r>
      <w:r w:rsidR="00241A72" w:rsidRPr="00B71C76">
        <w:rPr>
          <w:rFonts w:eastAsia="+mn-ea"/>
          <w:color w:val="000000"/>
          <w:sz w:val="20"/>
          <w:szCs w:val="20"/>
          <w:lang w:val="en-US"/>
        </w:rPr>
        <w:t>Curriculum</w:t>
      </w:r>
      <w:r w:rsidR="000B2A72" w:rsidRPr="00B71C76">
        <w:rPr>
          <w:rFonts w:eastAsia="+mn-ea"/>
          <w:color w:val="000000"/>
          <w:sz w:val="20"/>
          <w:szCs w:val="20"/>
          <w:lang w:val="en-US"/>
        </w:rPr>
        <w:t xml:space="preserve"> basically is targeted to achieve the Program Outcomes</w:t>
      </w:r>
      <w:r w:rsidR="00241A72" w:rsidRPr="00B71C76">
        <w:rPr>
          <w:rFonts w:eastAsia="+mn-ea"/>
          <w:color w:val="000000"/>
          <w:sz w:val="20"/>
          <w:szCs w:val="20"/>
          <w:lang w:val="en-US"/>
        </w:rPr>
        <w:t>/</w:t>
      </w:r>
      <w:r w:rsidR="000B2A72" w:rsidRPr="00B71C76">
        <w:rPr>
          <w:rFonts w:eastAsia="+mn-ea"/>
          <w:color w:val="000000"/>
          <w:sz w:val="20"/>
          <w:szCs w:val="20"/>
          <w:lang w:val="en-US"/>
        </w:rPr>
        <w:t>Graduate Attributes(GAs). Attainment of POs indicates that the curriculum is well done.</w:t>
      </w:r>
      <w:r w:rsidR="000B2A72" w:rsidRPr="00B71C76">
        <w:rPr>
          <w:color w:val="262626"/>
          <w:sz w:val="20"/>
          <w:szCs w:val="20"/>
        </w:rPr>
        <w:t>The curriculum in the present system is largely teacher</w:t>
      </w:r>
      <w:r w:rsidR="00AA3B1C">
        <w:rPr>
          <w:color w:val="262626"/>
          <w:sz w:val="20"/>
          <w:szCs w:val="20"/>
        </w:rPr>
        <w:t xml:space="preserve"> </w:t>
      </w:r>
      <w:r w:rsidR="000B2A72" w:rsidRPr="00B71C76">
        <w:rPr>
          <w:color w:val="262626"/>
          <w:sz w:val="20"/>
          <w:szCs w:val="20"/>
        </w:rPr>
        <w:t>centered rather than student centered, therefore fails to produce competent engineers who can apply the set of knowledge, skills and attitude that they have learnt  throughout the program to solve industrial</w:t>
      </w:r>
      <w:r w:rsidR="002B20F4">
        <w:rPr>
          <w:color w:val="262626"/>
          <w:sz w:val="20"/>
          <w:szCs w:val="20"/>
        </w:rPr>
        <w:t xml:space="preserve"> </w:t>
      </w:r>
    </w:p>
    <w:p w:rsidR="00253A62" w:rsidRDefault="000B2A72" w:rsidP="008B7B6D">
      <w:pPr>
        <w:pStyle w:val="NormalWeb"/>
        <w:spacing w:before="0" w:beforeAutospacing="0" w:after="0" w:afterAutospacing="0"/>
        <w:jc w:val="both"/>
        <w:rPr>
          <w:color w:val="262626"/>
          <w:sz w:val="20"/>
          <w:szCs w:val="20"/>
        </w:rPr>
      </w:pPr>
      <w:r w:rsidRPr="00B71C76">
        <w:rPr>
          <w:color w:val="262626"/>
          <w:sz w:val="20"/>
          <w:szCs w:val="20"/>
        </w:rPr>
        <w:t>complex problems. A considerable</w:t>
      </w:r>
      <w:r w:rsidR="002B20F4">
        <w:rPr>
          <w:color w:val="262626"/>
          <w:sz w:val="20"/>
          <w:szCs w:val="20"/>
        </w:rPr>
        <w:t xml:space="preserve"> per</w:t>
      </w:r>
      <w:r w:rsidRPr="00B71C76">
        <w:rPr>
          <w:color w:val="262626"/>
          <w:sz w:val="20"/>
          <w:szCs w:val="20"/>
        </w:rPr>
        <w:t xml:space="preserve">ercentage of questions in end semester examinations today belong </w:t>
      </w:r>
    </w:p>
    <w:p w:rsidR="000B2A72" w:rsidRPr="00B71C76" w:rsidRDefault="000B2A72" w:rsidP="008B7B6D">
      <w:pPr>
        <w:pStyle w:val="NormalWeb"/>
        <w:spacing w:before="0" w:beforeAutospacing="0" w:after="0" w:afterAutospacing="0"/>
        <w:jc w:val="both"/>
        <w:rPr>
          <w:color w:val="262626"/>
          <w:sz w:val="20"/>
          <w:szCs w:val="20"/>
        </w:rPr>
      </w:pPr>
      <w:r w:rsidRPr="00B71C76">
        <w:rPr>
          <w:color w:val="262626"/>
          <w:sz w:val="20"/>
          <w:szCs w:val="20"/>
        </w:rPr>
        <w:t>to the category of remembering and understanding level. This is resulting in lack of Graduate Attributes amongst the graduates. Ultimately industries do not</w:t>
      </w:r>
      <w:r w:rsidR="00165702">
        <w:rPr>
          <w:color w:val="262626"/>
          <w:sz w:val="20"/>
          <w:szCs w:val="20"/>
        </w:rPr>
        <w:t xml:space="preserve"> </w:t>
      </w:r>
      <w:r w:rsidRPr="00B71C76">
        <w:rPr>
          <w:color w:val="262626"/>
          <w:sz w:val="20"/>
          <w:szCs w:val="20"/>
        </w:rPr>
        <w:t xml:space="preserve">want knowledge, they require competent work ready engineers who can provide solutions to the complex problems. The Outcome Based Education </w:t>
      </w:r>
      <w:r w:rsidR="00241A72" w:rsidRPr="00B71C76">
        <w:rPr>
          <w:color w:val="262626"/>
          <w:sz w:val="20"/>
          <w:szCs w:val="20"/>
        </w:rPr>
        <w:t xml:space="preserve">provides solutions to </w:t>
      </w:r>
      <w:r w:rsidRPr="00B71C76">
        <w:rPr>
          <w:color w:val="262626"/>
          <w:sz w:val="20"/>
          <w:szCs w:val="20"/>
        </w:rPr>
        <w:t xml:space="preserve">such type of technical education system. </w:t>
      </w:r>
    </w:p>
    <w:p w:rsidR="00687170" w:rsidRDefault="00687170" w:rsidP="00687170">
      <w:pPr>
        <w:pStyle w:val="Default"/>
        <w:jc w:val="both"/>
        <w:rPr>
          <w:rFonts w:ascii="Arial" w:hAnsi="Arial"/>
          <w:sz w:val="22"/>
          <w:szCs w:val="22"/>
          <w:lang w:val="en-US"/>
        </w:rPr>
      </w:pPr>
    </w:p>
    <w:p w:rsidR="00B7627C" w:rsidRDefault="00B7627C" w:rsidP="00687170">
      <w:pPr>
        <w:pStyle w:val="Default"/>
        <w:jc w:val="both"/>
        <w:rPr>
          <w:rFonts w:ascii="Arial" w:hAnsi="Arial"/>
          <w:sz w:val="22"/>
          <w:szCs w:val="22"/>
          <w:lang w:val="en-US"/>
        </w:rPr>
      </w:pPr>
    </w:p>
    <w:p w:rsidR="00B7627C" w:rsidRDefault="00B7627C" w:rsidP="00687170">
      <w:pPr>
        <w:pStyle w:val="Default"/>
        <w:jc w:val="both"/>
        <w:rPr>
          <w:rFonts w:ascii="Arial" w:hAnsi="Arial"/>
          <w:sz w:val="22"/>
          <w:szCs w:val="22"/>
          <w:lang w:val="en-US"/>
        </w:rPr>
      </w:pPr>
    </w:p>
    <w:p w:rsidR="00B7627C" w:rsidRPr="00844A6E" w:rsidRDefault="00B7627C" w:rsidP="00687170">
      <w:pPr>
        <w:pStyle w:val="Default"/>
        <w:jc w:val="both"/>
        <w:rPr>
          <w:rFonts w:ascii="Arial" w:hAnsi="Arial"/>
          <w:sz w:val="22"/>
          <w:szCs w:val="22"/>
          <w:lang w:val="en-US"/>
        </w:rPr>
      </w:pPr>
    </w:p>
    <w:p w:rsidR="007C3CC2" w:rsidRPr="00241A72" w:rsidRDefault="007C3CC2" w:rsidP="008B7B6D">
      <w:pPr>
        <w:spacing w:after="0" w:line="240" w:lineRule="auto"/>
        <w:rPr>
          <w:rFonts w:ascii="Arial" w:hAnsi="Arial"/>
          <w:b/>
          <w:bCs/>
          <w:sz w:val="2"/>
          <w:szCs w:val="2"/>
        </w:rPr>
      </w:pPr>
    </w:p>
    <w:p w:rsidR="001B018A" w:rsidRPr="00165702" w:rsidRDefault="00002994" w:rsidP="001B018A">
      <w:pPr>
        <w:numPr>
          <w:ilvl w:val="0"/>
          <w:numId w:val="25"/>
        </w:numPr>
        <w:spacing w:after="0" w:line="240" w:lineRule="auto"/>
        <w:ind w:left="284" w:hanging="284"/>
        <w:rPr>
          <w:rFonts w:ascii="Times New Roman" w:hAnsi="Times New Roman" w:cs="Times New Roman"/>
          <w:b/>
          <w:bCs/>
          <w:sz w:val="24"/>
          <w:szCs w:val="24"/>
        </w:rPr>
      </w:pPr>
      <w:r w:rsidRPr="00165702">
        <w:rPr>
          <w:rFonts w:ascii="Times New Roman" w:hAnsi="Times New Roman" w:cs="Times New Roman"/>
          <w:b/>
          <w:bCs/>
          <w:sz w:val="24"/>
          <w:szCs w:val="24"/>
        </w:rPr>
        <w:t>Cour</w:t>
      </w:r>
      <w:r w:rsidR="001B018A" w:rsidRPr="00165702">
        <w:rPr>
          <w:rFonts w:ascii="Times New Roman" w:hAnsi="Times New Roman" w:cs="Times New Roman"/>
          <w:b/>
          <w:bCs/>
          <w:sz w:val="24"/>
          <w:szCs w:val="24"/>
        </w:rPr>
        <w:t>se Learning Outcome assessment</w:t>
      </w:r>
    </w:p>
    <w:p w:rsidR="00B7627C" w:rsidRDefault="00195E3D" w:rsidP="008B7B6D">
      <w:pPr>
        <w:shd w:val="clear" w:color="auto" w:fill="FFFFFF"/>
        <w:spacing w:after="0" w:line="240" w:lineRule="auto"/>
        <w:jc w:val="both"/>
        <w:rPr>
          <w:rFonts w:ascii="Times New Roman" w:hAnsi="Times New Roman" w:cs="Times New Roman"/>
          <w:color w:val="262626"/>
          <w:sz w:val="20"/>
          <w:szCs w:val="20"/>
        </w:rPr>
      </w:pPr>
      <w:r>
        <w:rPr>
          <w:rFonts w:ascii="Times New Roman" w:hAnsi="Times New Roman" w:cs="Times New Roman"/>
          <w:color w:val="262626"/>
          <w:sz w:val="20"/>
          <w:szCs w:val="20"/>
        </w:rPr>
        <w:tab/>
      </w:r>
    </w:p>
    <w:p w:rsidR="009728DD" w:rsidRDefault="00B7627C" w:rsidP="008B7B6D">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262626"/>
          <w:sz w:val="20"/>
          <w:szCs w:val="20"/>
        </w:rPr>
        <w:tab/>
      </w:r>
      <w:r w:rsidR="00426F40" w:rsidRPr="00B71C76">
        <w:rPr>
          <w:rFonts w:ascii="Times New Roman" w:hAnsi="Times New Roman" w:cs="Times New Roman"/>
          <w:color w:val="262626"/>
          <w:sz w:val="20"/>
          <w:szCs w:val="20"/>
        </w:rPr>
        <w:t>While designing OBE, it is top to bottom approach ie., starting from  of vision, mission, Program Educational Objectives(PEOs), Program Outcomes(POs), Programme Specific Outcomes(PS</w:t>
      </w:r>
      <w:r w:rsidR="00F37FF1" w:rsidRPr="00B71C76">
        <w:rPr>
          <w:rFonts w:ascii="Times New Roman" w:hAnsi="Times New Roman" w:cs="Times New Roman"/>
          <w:color w:val="262626"/>
          <w:sz w:val="20"/>
          <w:szCs w:val="20"/>
        </w:rPr>
        <w:t>O</w:t>
      </w:r>
      <w:r w:rsidR="00426F40" w:rsidRPr="00B71C76">
        <w:rPr>
          <w:rFonts w:ascii="Times New Roman" w:hAnsi="Times New Roman" w:cs="Times New Roman"/>
          <w:color w:val="262626"/>
          <w:sz w:val="20"/>
          <w:szCs w:val="20"/>
        </w:rPr>
        <w:t xml:space="preserve">s), Course Outcomes(COs) and the </w:t>
      </w:r>
      <w:r w:rsidR="00241A72" w:rsidRPr="00B71C76">
        <w:rPr>
          <w:rFonts w:ascii="Times New Roman" w:hAnsi="Times New Roman" w:cs="Times New Roman"/>
          <w:color w:val="262626"/>
          <w:sz w:val="20"/>
          <w:szCs w:val="20"/>
        </w:rPr>
        <w:t xml:space="preserve">Student </w:t>
      </w:r>
      <w:r w:rsidR="00426F40" w:rsidRPr="00B71C76">
        <w:rPr>
          <w:rFonts w:ascii="Times New Roman" w:hAnsi="Times New Roman" w:cs="Times New Roman"/>
          <w:color w:val="262626"/>
          <w:sz w:val="20"/>
          <w:szCs w:val="20"/>
        </w:rPr>
        <w:t>Learning Outcomes(</w:t>
      </w:r>
      <w:r w:rsidR="00783756" w:rsidRPr="00B71C76">
        <w:rPr>
          <w:rFonts w:ascii="Times New Roman" w:hAnsi="Times New Roman" w:cs="Times New Roman"/>
          <w:color w:val="262626"/>
          <w:sz w:val="20"/>
          <w:szCs w:val="20"/>
        </w:rPr>
        <w:t>S</w:t>
      </w:r>
      <w:r w:rsidR="00426F40" w:rsidRPr="00B71C76">
        <w:rPr>
          <w:rFonts w:ascii="Times New Roman" w:hAnsi="Times New Roman" w:cs="Times New Roman"/>
          <w:color w:val="262626"/>
          <w:sz w:val="20"/>
          <w:szCs w:val="20"/>
        </w:rPr>
        <w:t xml:space="preserve">LOs) whereas while implementing it is bottom up approach ie., implementation </w:t>
      </w:r>
      <w:r w:rsidR="00F37FF1" w:rsidRPr="00B71C76">
        <w:rPr>
          <w:rFonts w:ascii="Times New Roman" w:hAnsi="Times New Roman" w:cs="Times New Roman"/>
          <w:color w:val="262626"/>
          <w:sz w:val="20"/>
          <w:szCs w:val="20"/>
        </w:rPr>
        <w:t xml:space="preserve">starts from  achievement of LOs first, and then </w:t>
      </w:r>
      <w:r w:rsidR="00426F40" w:rsidRPr="00B71C76">
        <w:rPr>
          <w:rFonts w:ascii="Times New Roman" w:hAnsi="Times New Roman" w:cs="Times New Roman"/>
          <w:color w:val="262626"/>
          <w:sz w:val="20"/>
          <w:szCs w:val="20"/>
        </w:rPr>
        <w:t xml:space="preserve"> COs, POs, PSOs, PEOs, Mission and then finally Vision. The same is depicted in t</w:t>
      </w:r>
      <w:r w:rsidR="00F52670" w:rsidRPr="00B71C76">
        <w:rPr>
          <w:rFonts w:ascii="Times New Roman" w:hAnsi="Times New Roman" w:cs="Times New Roman"/>
          <w:sz w:val="20"/>
          <w:szCs w:val="20"/>
        </w:rPr>
        <w:t xml:space="preserve">he </w:t>
      </w:r>
      <w:r w:rsidR="00792805" w:rsidRPr="00B71C76">
        <w:rPr>
          <w:rFonts w:ascii="Times New Roman" w:hAnsi="Times New Roman" w:cs="Times New Roman"/>
          <w:sz w:val="20"/>
          <w:szCs w:val="20"/>
        </w:rPr>
        <w:t xml:space="preserve">block diagram in the </w:t>
      </w:r>
      <w:r w:rsidR="00F52670" w:rsidRPr="00B71C76">
        <w:rPr>
          <w:rFonts w:ascii="Times New Roman" w:hAnsi="Times New Roman" w:cs="Times New Roman"/>
          <w:sz w:val="20"/>
          <w:szCs w:val="20"/>
        </w:rPr>
        <w:t>Fig.1</w:t>
      </w:r>
      <w:r w:rsidR="00502FD5">
        <w:rPr>
          <w:rFonts w:ascii="Times New Roman" w:hAnsi="Times New Roman" w:cs="Times New Roman"/>
          <w:sz w:val="20"/>
          <w:szCs w:val="20"/>
        </w:rPr>
        <w:t>.</w:t>
      </w:r>
    </w:p>
    <w:p w:rsidR="001B018A" w:rsidRDefault="001B018A" w:rsidP="008B7B6D">
      <w:pPr>
        <w:shd w:val="clear" w:color="auto" w:fill="FFFFFF"/>
        <w:spacing w:after="0" w:line="240" w:lineRule="auto"/>
        <w:jc w:val="both"/>
        <w:rPr>
          <w:rFonts w:ascii="Times New Roman" w:hAnsi="Times New Roman" w:cs="Times New Roman"/>
          <w:sz w:val="20"/>
          <w:szCs w:val="20"/>
        </w:rPr>
      </w:pPr>
    </w:p>
    <w:p w:rsidR="00502FD5" w:rsidRDefault="00502FD5" w:rsidP="00195E3D">
      <w:pPr>
        <w:numPr>
          <w:ilvl w:val="0"/>
          <w:numId w:val="25"/>
        </w:numPr>
        <w:spacing w:after="0" w:line="240" w:lineRule="auto"/>
        <w:ind w:left="284" w:hanging="284"/>
        <w:jc w:val="both"/>
        <w:rPr>
          <w:rFonts w:ascii="Times New Roman" w:hAnsi="Times New Roman" w:cs="Times New Roman"/>
          <w:b/>
          <w:bCs/>
          <w:sz w:val="24"/>
          <w:szCs w:val="24"/>
        </w:rPr>
      </w:pPr>
      <w:r w:rsidRPr="00502FD5">
        <w:rPr>
          <w:rFonts w:ascii="Times New Roman" w:hAnsi="Times New Roman" w:cs="Times New Roman"/>
          <w:b/>
          <w:bCs/>
          <w:sz w:val="24"/>
          <w:szCs w:val="24"/>
        </w:rPr>
        <w:t>Significance of the Research study</w:t>
      </w:r>
    </w:p>
    <w:p w:rsidR="00165702" w:rsidRDefault="00165702" w:rsidP="00165702">
      <w:pPr>
        <w:spacing w:after="0" w:line="240" w:lineRule="auto"/>
        <w:ind w:left="284"/>
        <w:jc w:val="both"/>
        <w:rPr>
          <w:rFonts w:ascii="Times New Roman" w:hAnsi="Times New Roman" w:cs="Times New Roman"/>
          <w:b/>
          <w:bCs/>
          <w:sz w:val="24"/>
          <w:szCs w:val="24"/>
        </w:rPr>
      </w:pPr>
    </w:p>
    <w:p w:rsidR="00502FD5" w:rsidRDefault="00165702" w:rsidP="00502FD5">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502FD5" w:rsidRPr="00EC19B2">
        <w:rPr>
          <w:rFonts w:ascii="Times New Roman" w:hAnsi="Times New Roman" w:cs="Times New Roman"/>
          <w:sz w:val="20"/>
          <w:szCs w:val="20"/>
        </w:rPr>
        <w:t>At the time of  starting the course normally targets for that course are set in terms of Course Outcomes such as  CO1,CO2and  CO3.There may be more than three COS but for ease only 3 Cos are considered here.</w:t>
      </w:r>
      <w:r w:rsidR="002B20F4">
        <w:rPr>
          <w:rFonts w:ascii="Times New Roman" w:hAnsi="Times New Roman" w:cs="Times New Roman"/>
          <w:sz w:val="20"/>
          <w:szCs w:val="20"/>
        </w:rPr>
        <w:t xml:space="preserve"> </w:t>
      </w:r>
    </w:p>
    <w:p w:rsidR="00502FD5" w:rsidRDefault="00634F26" w:rsidP="008B7B6D">
      <w:pPr>
        <w:shd w:val="clear" w:color="auto" w:fill="FFFFFF"/>
        <w:spacing w:after="0" w:line="240" w:lineRule="auto"/>
        <w:jc w:val="both"/>
        <w:rPr>
          <w:rFonts w:ascii="Times New Roman" w:hAnsi="Times New Roman" w:cs="Times New Roman"/>
          <w:sz w:val="20"/>
          <w:szCs w:val="20"/>
        </w:rPr>
      </w:pPr>
      <w:r w:rsidRPr="00634F26">
        <w:rPr>
          <w:rFonts w:ascii="Arial" w:hAnsi="Arial"/>
          <w:noProof/>
        </w:rPr>
        <w:pict>
          <v:group id="_x0000_s1052" style="position:absolute;left:0;text-align:left;margin-left:-27.2pt;margin-top:3.75pt;width:240.5pt;height:152.6pt;z-index:251662336" coordorigin="2377,11757" coordsize="7884,3375">
            <v:shapetype id="_x0000_t128" coordsize="21600,21600" o:spt="128" path="m,l21600,,10800,21600xe">
              <v:stroke joinstyle="miter"/>
              <v:path gradientshapeok="t" o:connecttype="custom" o:connectlocs="10800,0;5400,10800;10800,21600;16200,10800" textboxrect="5400,0,16200,10800"/>
            </v:shapetype>
            <v:shape id="_x0000_s1053" type="#_x0000_t128" style="position:absolute;left:3220;top:11911;width:4861;height:901"/>
            <v:shapetype id="_x0000_t202" coordsize="21600,21600" o:spt="202" path="m,l,21600r21600,l21600,xe">
              <v:stroke joinstyle="miter"/>
              <v:path gradientshapeok="t" o:connecttype="rect"/>
            </v:shapetype>
            <v:shape id="_x0000_s1054" type="#_x0000_t202" style="position:absolute;left:4446;top:11994;width:1097;height:368">
              <v:textbox style="mso-next-textbox:#_x0000_s1054">
                <w:txbxContent>
                  <w:p w:rsidR="00165702" w:rsidRPr="002B20F4" w:rsidRDefault="00165702" w:rsidP="00426F40">
                    <w:pPr>
                      <w:rPr>
                        <w:rFonts w:ascii="Times New Roman" w:hAnsi="Times New Roman" w:cs="Times New Roman"/>
                        <w:b/>
                        <w:bCs/>
                        <w:sz w:val="14"/>
                        <w:szCs w:val="14"/>
                      </w:rPr>
                    </w:pPr>
                    <w:r w:rsidRPr="002B20F4">
                      <w:rPr>
                        <w:rFonts w:ascii="Times New Roman" w:hAnsi="Times New Roman" w:cs="Times New Roman"/>
                        <w:b/>
                        <w:bCs/>
                        <w:sz w:val="14"/>
                        <w:szCs w:val="14"/>
                      </w:rPr>
                      <w:t>VISION</w:t>
                    </w:r>
                  </w:p>
                </w:txbxContent>
              </v:textbox>
            </v:shape>
            <v:shape id="_x0000_s1055" type="#_x0000_t202" style="position:absolute;left:5618;top:11959;width:1288;height:382">
              <v:textbox style="mso-next-textbox:#_x0000_s1055">
                <w:txbxContent>
                  <w:p w:rsidR="00165702" w:rsidRPr="002B20F4" w:rsidRDefault="00165702" w:rsidP="00426F40">
                    <w:pPr>
                      <w:rPr>
                        <w:rFonts w:ascii="Times New Roman" w:hAnsi="Times New Roman" w:cs="Times New Roman"/>
                        <w:b/>
                        <w:bCs/>
                        <w:sz w:val="14"/>
                        <w:szCs w:val="14"/>
                      </w:rPr>
                    </w:pPr>
                    <w:r w:rsidRPr="002B20F4">
                      <w:rPr>
                        <w:rFonts w:ascii="Times New Roman" w:hAnsi="Times New Roman" w:cs="Times New Roman"/>
                        <w:b/>
                        <w:bCs/>
                        <w:sz w:val="14"/>
                        <w:szCs w:val="14"/>
                      </w:rPr>
                      <w:t>MISSION</w:t>
                    </w:r>
                  </w:p>
                </w:txbxContent>
              </v:textbox>
            </v:shape>
            <v:roundrect id="_x0000_s1056" style="position:absolute;left:3439;top:12908;width:4642;height:440" arcsize="10923f">
              <v:textbox style="mso-next-textbox:#_x0000_s1056">
                <w:txbxContent>
                  <w:p w:rsidR="00165702" w:rsidRPr="002B20F4" w:rsidRDefault="00165702" w:rsidP="00426F40">
                    <w:pPr>
                      <w:jc w:val="center"/>
                      <w:rPr>
                        <w:rFonts w:ascii="Times New Roman" w:hAnsi="Times New Roman" w:cs="Times New Roman"/>
                        <w:b/>
                        <w:bCs/>
                        <w:sz w:val="14"/>
                        <w:szCs w:val="14"/>
                      </w:rPr>
                    </w:pPr>
                    <w:r w:rsidRPr="002B20F4">
                      <w:rPr>
                        <w:rFonts w:ascii="Times New Roman" w:hAnsi="Times New Roman" w:cs="Times New Roman"/>
                        <w:b/>
                        <w:bCs/>
                        <w:sz w:val="14"/>
                        <w:szCs w:val="14"/>
                      </w:rPr>
                      <w:t>Program Educational Objectives(PEOs)</w:t>
                    </w:r>
                  </w:p>
                </w:txbxContent>
              </v:textbox>
            </v:roundrect>
            <v:roundrect id="_x0000_s1057" style="position:absolute;left:3397;top:13487;width:4670;height:497" arcsize="10923f">
              <v:textbox style="mso-next-textbox:#_x0000_s1057">
                <w:txbxContent>
                  <w:p w:rsidR="00165702" w:rsidRPr="002B20F4" w:rsidRDefault="00165702" w:rsidP="00426F40">
                    <w:pPr>
                      <w:jc w:val="center"/>
                      <w:rPr>
                        <w:rFonts w:ascii="Times New Roman" w:hAnsi="Times New Roman" w:cs="Times New Roman"/>
                        <w:b/>
                        <w:bCs/>
                        <w:sz w:val="14"/>
                        <w:szCs w:val="14"/>
                      </w:rPr>
                    </w:pPr>
                    <w:r w:rsidRPr="002B20F4">
                      <w:rPr>
                        <w:rFonts w:ascii="Times New Roman" w:hAnsi="Times New Roman" w:cs="Times New Roman"/>
                        <w:b/>
                        <w:bCs/>
                        <w:sz w:val="14"/>
                        <w:szCs w:val="14"/>
                      </w:rPr>
                      <w:t>Program Outcomes(POs)</w:t>
                    </w:r>
                  </w:p>
                </w:txbxContent>
              </v:textbox>
            </v:roundrect>
            <v:roundrect id="_x0000_s1058" style="position:absolute;left:3355;top:14112;width:1328;height:990" arcsize="10923f">
              <v:textbox style="mso-next-textbox:#_x0000_s1058">
                <w:txbxContent>
                  <w:p w:rsidR="00165702" w:rsidRPr="002B20F4" w:rsidRDefault="00165702" w:rsidP="00426F40">
                    <w:pPr>
                      <w:spacing w:after="0" w:line="240" w:lineRule="auto"/>
                      <w:jc w:val="center"/>
                      <w:rPr>
                        <w:rFonts w:ascii="Times New Roman" w:hAnsi="Times New Roman" w:cs="Times New Roman"/>
                        <w:b/>
                        <w:bCs/>
                        <w:sz w:val="14"/>
                        <w:szCs w:val="14"/>
                      </w:rPr>
                    </w:pPr>
                    <w:r w:rsidRPr="002B20F4">
                      <w:rPr>
                        <w:rFonts w:ascii="Times New Roman" w:hAnsi="Times New Roman" w:cs="Times New Roman"/>
                        <w:b/>
                        <w:bCs/>
                        <w:sz w:val="14"/>
                        <w:szCs w:val="14"/>
                      </w:rPr>
                      <w:t>Course Outcomes (CO1)</w:t>
                    </w:r>
                  </w:p>
                </w:txbxContent>
              </v:textbox>
            </v:roundrect>
            <v:roundrect id="_x0000_s1059" style="position:absolute;left:6689;top:14142;width:1328;height:990" arcsize="10923f">
              <v:textbox style="mso-next-textbox:#_x0000_s1059">
                <w:txbxContent>
                  <w:p w:rsidR="00165702" w:rsidRPr="002B20F4" w:rsidRDefault="00165702" w:rsidP="000165B7">
                    <w:pPr>
                      <w:spacing w:after="0" w:line="240" w:lineRule="auto"/>
                      <w:jc w:val="center"/>
                      <w:rPr>
                        <w:rFonts w:ascii="Times New Roman" w:hAnsi="Times New Roman" w:cs="Times New Roman"/>
                        <w:b/>
                        <w:bCs/>
                        <w:sz w:val="14"/>
                        <w:szCs w:val="14"/>
                      </w:rPr>
                    </w:pPr>
                    <w:r w:rsidRPr="002B20F4">
                      <w:rPr>
                        <w:rFonts w:ascii="Times New Roman" w:hAnsi="Times New Roman" w:cs="Times New Roman"/>
                        <w:b/>
                        <w:bCs/>
                        <w:sz w:val="14"/>
                        <w:szCs w:val="14"/>
                      </w:rPr>
                      <w:t>Course Outcomes (CO3)</w:t>
                    </w:r>
                  </w:p>
                </w:txbxContent>
              </v:textbox>
            </v:roundrect>
            <v:roundrect id="_x0000_s1060" style="position:absolute;left:5058;top:14114;width:1328;height:990" arcsize="10923f">
              <v:textbox style="mso-next-textbox:#_x0000_s1060">
                <w:txbxContent>
                  <w:p w:rsidR="00165702" w:rsidRPr="002B20F4" w:rsidRDefault="00165702" w:rsidP="00426F40">
                    <w:pPr>
                      <w:spacing w:after="0" w:line="240" w:lineRule="auto"/>
                      <w:jc w:val="center"/>
                      <w:rPr>
                        <w:rFonts w:ascii="Times New Roman" w:hAnsi="Times New Roman" w:cs="Times New Roman"/>
                        <w:b/>
                        <w:bCs/>
                        <w:sz w:val="14"/>
                        <w:szCs w:val="14"/>
                      </w:rPr>
                    </w:pPr>
                    <w:r w:rsidRPr="002B20F4">
                      <w:rPr>
                        <w:rFonts w:ascii="Times New Roman" w:hAnsi="Times New Roman" w:cs="Times New Roman"/>
                        <w:b/>
                        <w:bCs/>
                        <w:sz w:val="14"/>
                        <w:szCs w:val="14"/>
                      </w:rPr>
                      <w:t>Course Outcomes (CO2)</w:t>
                    </w:r>
                  </w:p>
                </w:txbxContent>
              </v:textbox>
            </v:roundrect>
            <v:shape id="_x0000_s1061" type="#_x0000_t202" style="position:absolute;left:8360;top:13427;width:1251;height:687">
              <v:textbox style="mso-next-textbox:#_x0000_s1061">
                <w:txbxContent>
                  <w:p w:rsidR="00165702" w:rsidRPr="002B20F4" w:rsidRDefault="00165702" w:rsidP="00426F40">
                    <w:pPr>
                      <w:spacing w:after="0" w:line="240" w:lineRule="auto"/>
                      <w:rPr>
                        <w:rFonts w:ascii="Times New Roman" w:hAnsi="Times New Roman" w:cs="Times New Roman"/>
                        <w:b/>
                        <w:bCs/>
                        <w:sz w:val="14"/>
                        <w:szCs w:val="14"/>
                      </w:rPr>
                    </w:pPr>
                    <w:r w:rsidRPr="002B20F4">
                      <w:rPr>
                        <w:rFonts w:ascii="Times New Roman" w:hAnsi="Times New Roman" w:cs="Times New Roman"/>
                        <w:b/>
                        <w:bCs/>
                        <w:sz w:val="14"/>
                        <w:szCs w:val="14"/>
                      </w:rPr>
                      <w:t>Graduate Attributes</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2" type="#_x0000_t66" style="position:absolute;left:8067;top:13581;width:293;height:27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2377;top:11757;width:734;height:3271">
              <v:textbox style="layout-flow:vertical-ideographic;mso-next-textbox:#_x0000_s1063">
                <w:txbxContent>
                  <w:p w:rsidR="00165702" w:rsidRPr="002B20F4" w:rsidRDefault="00165702" w:rsidP="00426F40">
                    <w:pPr>
                      <w:rPr>
                        <w:rFonts w:ascii="Times New Roman" w:hAnsi="Times New Roman" w:cs="Times New Roman"/>
                        <w:b/>
                        <w:bCs/>
                        <w:sz w:val="14"/>
                        <w:szCs w:val="14"/>
                      </w:rPr>
                    </w:pPr>
                    <w:r w:rsidRPr="002B20F4">
                      <w:rPr>
                        <w:rFonts w:ascii="Times New Roman" w:hAnsi="Times New Roman" w:cs="Times New Roman"/>
                        <w:b/>
                        <w:bCs/>
                        <w:sz w:val="14"/>
                        <w:szCs w:val="14"/>
                      </w:rPr>
                      <w:t xml:space="preserve">  D   E   S   I    G    N</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4" type="#_x0000_t68" style="position:absolute;left:9506;top:11862;width:755;height:3240">
              <v:textbox style="layout-flow:vertical-ideographic;mso-next-textbox:#_x0000_s1064">
                <w:txbxContent>
                  <w:p w:rsidR="00165702" w:rsidRPr="002B20F4" w:rsidRDefault="00165702" w:rsidP="00426F40">
                    <w:pPr>
                      <w:rPr>
                        <w:rFonts w:ascii="Times New Roman" w:hAnsi="Times New Roman" w:cs="Times New Roman"/>
                        <w:b/>
                        <w:bCs/>
                        <w:sz w:val="14"/>
                        <w:szCs w:val="14"/>
                      </w:rPr>
                    </w:pPr>
                    <w:r w:rsidRPr="002B20F4">
                      <w:rPr>
                        <w:rFonts w:ascii="Times New Roman" w:hAnsi="Times New Roman" w:cs="Times New Roman"/>
                        <w:b/>
                        <w:bCs/>
                        <w:sz w:val="14"/>
                        <w:szCs w:val="14"/>
                      </w:rPr>
                      <w:t>A   T   T   A   I  N  M  E  N  T</w:t>
                    </w:r>
                  </w:p>
                </w:txbxContent>
              </v:textbox>
            </v:shape>
          </v:group>
        </w:pict>
      </w:r>
    </w:p>
    <w:p w:rsidR="00502FD5" w:rsidRDefault="00502FD5" w:rsidP="008B7B6D">
      <w:pPr>
        <w:shd w:val="clear" w:color="auto" w:fill="FFFFFF"/>
        <w:spacing w:after="0" w:line="240" w:lineRule="auto"/>
        <w:jc w:val="both"/>
        <w:rPr>
          <w:rFonts w:ascii="Times New Roman" w:hAnsi="Times New Roman" w:cs="Times New Roman"/>
          <w:sz w:val="20"/>
          <w:szCs w:val="20"/>
        </w:rPr>
      </w:pPr>
    </w:p>
    <w:p w:rsidR="00502FD5" w:rsidRDefault="00502FD5" w:rsidP="008B7B6D">
      <w:pPr>
        <w:shd w:val="clear" w:color="auto" w:fill="FFFFFF"/>
        <w:spacing w:after="0" w:line="240" w:lineRule="auto"/>
        <w:jc w:val="both"/>
        <w:rPr>
          <w:rFonts w:ascii="Times New Roman" w:hAnsi="Times New Roman" w:cs="Times New Roman"/>
          <w:sz w:val="20"/>
          <w:szCs w:val="20"/>
        </w:rPr>
      </w:pPr>
    </w:p>
    <w:p w:rsidR="00502FD5" w:rsidRDefault="00502FD5" w:rsidP="008B7B6D">
      <w:pPr>
        <w:shd w:val="clear" w:color="auto" w:fill="FFFFFF"/>
        <w:spacing w:after="0" w:line="240" w:lineRule="auto"/>
        <w:jc w:val="both"/>
        <w:rPr>
          <w:rFonts w:ascii="Times New Roman" w:hAnsi="Times New Roman" w:cs="Times New Roman"/>
          <w:sz w:val="20"/>
          <w:szCs w:val="20"/>
        </w:rPr>
      </w:pPr>
    </w:p>
    <w:p w:rsidR="00502FD5" w:rsidRDefault="00502FD5" w:rsidP="008B7B6D">
      <w:pPr>
        <w:shd w:val="clear" w:color="auto" w:fill="FFFFFF"/>
        <w:spacing w:after="0" w:line="240" w:lineRule="auto"/>
        <w:jc w:val="both"/>
        <w:rPr>
          <w:rFonts w:ascii="Times New Roman" w:hAnsi="Times New Roman" w:cs="Times New Roman"/>
          <w:sz w:val="20"/>
          <w:szCs w:val="20"/>
        </w:rPr>
      </w:pPr>
    </w:p>
    <w:p w:rsidR="00502FD5" w:rsidRDefault="00502FD5" w:rsidP="008B7B6D">
      <w:pPr>
        <w:shd w:val="clear" w:color="auto" w:fill="FFFFFF"/>
        <w:spacing w:after="0" w:line="240" w:lineRule="auto"/>
        <w:jc w:val="both"/>
        <w:rPr>
          <w:rFonts w:ascii="Times New Roman" w:hAnsi="Times New Roman" w:cs="Times New Roman"/>
          <w:sz w:val="20"/>
          <w:szCs w:val="20"/>
        </w:rPr>
      </w:pPr>
    </w:p>
    <w:p w:rsidR="00502FD5" w:rsidRDefault="00502FD5" w:rsidP="008B7B6D">
      <w:pPr>
        <w:shd w:val="clear" w:color="auto" w:fill="FFFFFF"/>
        <w:spacing w:after="0" w:line="240" w:lineRule="auto"/>
        <w:jc w:val="both"/>
        <w:rPr>
          <w:rFonts w:ascii="Times New Roman" w:hAnsi="Times New Roman" w:cs="Times New Roman"/>
          <w:sz w:val="20"/>
          <w:szCs w:val="20"/>
        </w:rPr>
      </w:pPr>
    </w:p>
    <w:p w:rsidR="00502FD5" w:rsidRDefault="00502FD5" w:rsidP="008B7B6D">
      <w:pPr>
        <w:shd w:val="clear" w:color="auto" w:fill="FFFFFF"/>
        <w:spacing w:after="0" w:line="240" w:lineRule="auto"/>
        <w:jc w:val="both"/>
        <w:rPr>
          <w:rFonts w:ascii="Times New Roman" w:hAnsi="Times New Roman" w:cs="Times New Roman"/>
          <w:sz w:val="20"/>
          <w:szCs w:val="20"/>
        </w:rPr>
      </w:pPr>
    </w:p>
    <w:p w:rsidR="00502FD5" w:rsidRDefault="00502FD5" w:rsidP="008B7B6D">
      <w:pPr>
        <w:shd w:val="clear" w:color="auto" w:fill="FFFFFF"/>
        <w:spacing w:after="0" w:line="240" w:lineRule="auto"/>
        <w:jc w:val="both"/>
        <w:rPr>
          <w:rFonts w:ascii="Times New Roman" w:hAnsi="Times New Roman" w:cs="Times New Roman"/>
          <w:sz w:val="20"/>
          <w:szCs w:val="20"/>
        </w:rPr>
      </w:pPr>
    </w:p>
    <w:p w:rsidR="00502FD5" w:rsidRDefault="00502FD5" w:rsidP="008B7B6D">
      <w:pPr>
        <w:shd w:val="clear" w:color="auto" w:fill="FFFFFF"/>
        <w:spacing w:after="0" w:line="240" w:lineRule="auto"/>
        <w:jc w:val="both"/>
        <w:rPr>
          <w:rFonts w:ascii="Times New Roman" w:hAnsi="Times New Roman" w:cs="Times New Roman"/>
          <w:sz w:val="20"/>
          <w:szCs w:val="20"/>
        </w:rPr>
      </w:pPr>
    </w:p>
    <w:p w:rsidR="00502FD5" w:rsidRPr="00B71C76" w:rsidRDefault="00502FD5" w:rsidP="008B7B6D">
      <w:pPr>
        <w:shd w:val="clear" w:color="auto" w:fill="FFFFFF"/>
        <w:spacing w:after="0" w:line="240" w:lineRule="auto"/>
        <w:jc w:val="both"/>
        <w:rPr>
          <w:rFonts w:ascii="Times New Roman" w:hAnsi="Times New Roman" w:cs="Times New Roman"/>
          <w:sz w:val="20"/>
          <w:szCs w:val="20"/>
        </w:rPr>
      </w:pPr>
    </w:p>
    <w:p w:rsidR="00B71C76" w:rsidRDefault="00B71C76" w:rsidP="008B7B6D">
      <w:pPr>
        <w:shd w:val="clear" w:color="auto" w:fill="FFFFFF"/>
        <w:spacing w:after="0" w:line="240" w:lineRule="auto"/>
        <w:jc w:val="both"/>
        <w:rPr>
          <w:rFonts w:ascii="Arial" w:hAnsi="Arial"/>
        </w:rPr>
      </w:pPr>
    </w:p>
    <w:p w:rsidR="00B71C76" w:rsidRDefault="00B71C76" w:rsidP="008B7B6D">
      <w:pPr>
        <w:shd w:val="clear" w:color="auto" w:fill="FFFFFF"/>
        <w:spacing w:after="0" w:line="240" w:lineRule="auto"/>
        <w:jc w:val="both"/>
        <w:rPr>
          <w:rFonts w:ascii="Arial" w:hAnsi="Arial"/>
        </w:rPr>
      </w:pPr>
    </w:p>
    <w:p w:rsidR="00B7627C" w:rsidRDefault="00634F26" w:rsidP="00B7627C">
      <w:pPr>
        <w:shd w:val="clear" w:color="auto" w:fill="FFFFFF"/>
        <w:spacing w:after="0" w:line="240" w:lineRule="auto"/>
        <w:jc w:val="both"/>
        <w:rPr>
          <w:b/>
          <w:bCs/>
          <w:sz w:val="16"/>
          <w:szCs w:val="16"/>
        </w:rPr>
      </w:pPr>
      <w:r w:rsidRPr="00634F26">
        <w:rPr>
          <w:rFonts w:ascii="Arial" w:hAnsi="Arial"/>
          <w:noProof/>
        </w:rPr>
        <w:pict>
          <v:shapetype id="_x0000_t32" coordsize="21600,21600" o:spt="32" o:oned="t" path="m,l21600,21600e" filled="f">
            <v:path arrowok="t" fillok="f" o:connecttype="none"/>
            <o:lock v:ext="edit" shapetype="t"/>
          </v:shapetype>
          <v:shape id="_x0000_s1065" type="#_x0000_t32" style="position:absolute;left:0;text-align:left;margin-left:10.3pt;margin-top:3.2pt;width:0;height:14.25pt;z-index:251663360" o:connectortype="straight">
            <v:stroke endarrow="block"/>
          </v:shape>
        </w:pict>
      </w:r>
      <w:r w:rsidRPr="00634F26">
        <w:rPr>
          <w:rFonts w:ascii="Arial" w:hAnsi="Arial"/>
          <w:noProof/>
        </w:rPr>
        <w:pict>
          <v:shape id="_x0000_s1066" type="#_x0000_t32" style="position:absolute;left:0;text-align:left;margin-left:29.7pt;margin-top:3.25pt;width:0;height:13.65pt;z-index:251664384" o:connectortype="straight">
            <v:stroke endarrow="block"/>
          </v:shape>
        </w:pict>
      </w:r>
    </w:p>
    <w:p w:rsidR="00B7627C" w:rsidRDefault="00B7627C" w:rsidP="00B7627C">
      <w:pPr>
        <w:shd w:val="clear" w:color="auto" w:fill="FFFFFF"/>
        <w:spacing w:after="0" w:line="240" w:lineRule="auto"/>
        <w:jc w:val="both"/>
        <w:rPr>
          <w:b/>
          <w:bCs/>
          <w:sz w:val="16"/>
          <w:szCs w:val="16"/>
        </w:rPr>
      </w:pPr>
    </w:p>
    <w:p w:rsidR="00426F40" w:rsidRPr="00195E3D" w:rsidRDefault="00A27598" w:rsidP="00B7627C">
      <w:pPr>
        <w:shd w:val="clear" w:color="auto" w:fill="FFFFFF"/>
        <w:spacing w:after="0" w:line="240" w:lineRule="auto"/>
        <w:jc w:val="both"/>
        <w:rPr>
          <w:rFonts w:ascii="SansSerif" w:hAnsi="SansSerif"/>
          <w:b/>
          <w:bCs/>
        </w:rPr>
      </w:pPr>
      <w:bookmarkStart w:id="0" w:name="_GoBack"/>
      <w:bookmarkEnd w:id="0"/>
      <w:r w:rsidRPr="002B20F4">
        <w:rPr>
          <w:b/>
          <w:bCs/>
          <w:sz w:val="16"/>
          <w:szCs w:val="16"/>
        </w:rPr>
        <w:t>S</w:t>
      </w:r>
      <w:r w:rsidR="00426F40" w:rsidRPr="002B20F4">
        <w:rPr>
          <w:b/>
          <w:bCs/>
          <w:sz w:val="16"/>
          <w:szCs w:val="16"/>
        </w:rPr>
        <w:t>LO1</w:t>
      </w:r>
      <w:r w:rsidR="00B7627C">
        <w:rPr>
          <w:b/>
          <w:bCs/>
          <w:sz w:val="16"/>
          <w:szCs w:val="16"/>
        </w:rPr>
        <w:t xml:space="preserve"> </w:t>
      </w:r>
      <w:r w:rsidRPr="002B20F4">
        <w:rPr>
          <w:b/>
          <w:bCs/>
          <w:sz w:val="16"/>
          <w:szCs w:val="16"/>
        </w:rPr>
        <w:t>S</w:t>
      </w:r>
      <w:r w:rsidR="00426F40" w:rsidRPr="002B20F4">
        <w:rPr>
          <w:b/>
          <w:bCs/>
          <w:sz w:val="16"/>
          <w:szCs w:val="16"/>
        </w:rPr>
        <w:t>LO2</w:t>
      </w:r>
      <w:r w:rsidR="00B71C76" w:rsidRPr="00FC710A">
        <w:rPr>
          <w:b/>
          <w:bCs/>
          <w:sz w:val="20"/>
          <w:szCs w:val="20"/>
        </w:rPr>
        <w:tab/>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r w:rsidR="00426F40" w:rsidRPr="00195E3D">
        <w:rPr>
          <w:rFonts w:ascii="SansSerif" w:hAnsi="SansSerif"/>
          <w:b/>
          <w:bCs/>
          <w:sz w:val="20"/>
          <w:szCs w:val="20"/>
        </w:rPr>
        <w:t></w:t>
      </w:r>
    </w:p>
    <w:p w:rsidR="00B7627C" w:rsidRDefault="00B7627C" w:rsidP="00B7627C">
      <w:pPr>
        <w:shd w:val="clear" w:color="auto" w:fill="FFFFFF"/>
        <w:spacing w:after="0" w:line="240" w:lineRule="auto"/>
        <w:jc w:val="both"/>
        <w:rPr>
          <w:rFonts w:ascii="Times New Roman" w:hAnsi="Times New Roman" w:cs="Times New Roman"/>
          <w:sz w:val="20"/>
          <w:szCs w:val="20"/>
        </w:rPr>
      </w:pPr>
    </w:p>
    <w:p w:rsidR="00B7627C" w:rsidRDefault="00B7627C" w:rsidP="00B7627C">
      <w:pPr>
        <w:shd w:val="clear" w:color="auto" w:fill="FFFFFF"/>
        <w:spacing w:after="0" w:line="240" w:lineRule="auto"/>
        <w:jc w:val="both"/>
        <w:rPr>
          <w:rFonts w:ascii="Times New Roman" w:hAnsi="Times New Roman" w:cs="Times New Roman"/>
          <w:sz w:val="20"/>
          <w:szCs w:val="20"/>
        </w:rPr>
      </w:pPr>
      <w:r w:rsidRPr="00EC19B2">
        <w:rPr>
          <w:rFonts w:ascii="Times New Roman" w:hAnsi="Times New Roman" w:cs="Times New Roman"/>
          <w:sz w:val="20"/>
          <w:szCs w:val="20"/>
        </w:rPr>
        <w:t xml:space="preserve"> After setting such targets, course work goes on, exams are conducted, results are declared, result analysis is done and attainment values are computed </w:t>
      </w:r>
      <w:r w:rsidRPr="00EC19B2">
        <w:rPr>
          <w:rFonts w:ascii="Times New Roman" w:hAnsi="Times New Roman" w:cs="Times New Roman"/>
          <w:sz w:val="20"/>
          <w:szCs w:val="20"/>
        </w:rPr>
        <w:lastRenderedPageBreak/>
        <w:t>to know what attainment level that CO1, CO2 and CO3 have reached.</w:t>
      </w:r>
      <w:r w:rsidRPr="00502FD5">
        <w:rPr>
          <w:rFonts w:ascii="Times New Roman" w:hAnsi="Times New Roman" w:cs="Times New Roman"/>
          <w:sz w:val="20"/>
          <w:szCs w:val="20"/>
        </w:rPr>
        <w:t xml:space="preserve"> </w:t>
      </w:r>
      <w:r w:rsidRPr="00EC19B2">
        <w:rPr>
          <w:rFonts w:ascii="Times New Roman" w:hAnsi="Times New Roman" w:cs="Times New Roman"/>
          <w:sz w:val="20"/>
          <w:szCs w:val="20"/>
        </w:rPr>
        <w:t>Ideally these attainment values should be ≥ COs set values. If they are equal or greater, then the set targets for CO1, CO2 and CO3 is attained</w:t>
      </w:r>
      <w:r>
        <w:rPr>
          <w:rFonts w:ascii="Times New Roman" w:hAnsi="Times New Roman" w:cs="Times New Roman"/>
          <w:sz w:val="20"/>
          <w:szCs w:val="20"/>
        </w:rPr>
        <w:t>.</w:t>
      </w:r>
      <w:r w:rsidRPr="00EC19B2">
        <w:rPr>
          <w:rFonts w:ascii="Times New Roman" w:hAnsi="Times New Roman" w:cs="Times New Roman"/>
          <w:sz w:val="20"/>
          <w:szCs w:val="20"/>
        </w:rPr>
        <w:t>If they are less, then it results in the form of deviation between target and attainment. Depending on the magnitude and sign of the of the deviation and some corrective action</w:t>
      </w:r>
      <w:r>
        <w:rPr>
          <w:rFonts w:ascii="Times New Roman" w:hAnsi="Times New Roman" w:cs="Times New Roman"/>
          <w:sz w:val="20"/>
          <w:szCs w:val="20"/>
        </w:rPr>
        <w:t xml:space="preserve"> </w:t>
      </w:r>
      <w:r w:rsidRPr="00EC19B2">
        <w:rPr>
          <w:rFonts w:ascii="Times New Roman" w:hAnsi="Times New Roman" w:cs="Times New Roman"/>
          <w:sz w:val="20"/>
          <w:szCs w:val="20"/>
        </w:rPr>
        <w:t>should be introduced into the curriculum which is normally called as curricular components given to students with modifications which may be in terms of arranging guest lecture, field training, more tutorials, more mentorship, show some animations etc.,.</w:t>
      </w:r>
    </w:p>
    <w:p w:rsidR="008B7B6D" w:rsidRPr="00FC710A" w:rsidRDefault="008B7B6D" w:rsidP="00426F40">
      <w:pPr>
        <w:pStyle w:val="Default"/>
        <w:jc w:val="center"/>
        <w:rPr>
          <w:b/>
          <w:bCs/>
          <w:sz w:val="20"/>
          <w:szCs w:val="20"/>
        </w:rPr>
      </w:pPr>
    </w:p>
    <w:p w:rsidR="007C3CC2" w:rsidRPr="00EC19B2" w:rsidRDefault="0018004C" w:rsidP="00630E4E">
      <w:pPr>
        <w:spacing w:after="0" w:line="240" w:lineRule="auto"/>
        <w:jc w:val="both"/>
        <w:rPr>
          <w:rFonts w:ascii="Times New Roman" w:hAnsi="Times New Roman" w:cs="Times New Roman"/>
          <w:sz w:val="20"/>
          <w:szCs w:val="20"/>
        </w:rPr>
      </w:pPr>
      <w:r w:rsidRPr="00EC19B2">
        <w:rPr>
          <w:rFonts w:ascii="Times New Roman" w:hAnsi="Times New Roman" w:cs="Times New Roman"/>
          <w:sz w:val="20"/>
          <w:szCs w:val="20"/>
        </w:rPr>
        <w:t>This is depicted in Fig.2.</w:t>
      </w:r>
      <w:r w:rsidR="00D92168" w:rsidRPr="00EC19B2">
        <w:rPr>
          <w:rFonts w:ascii="Times New Roman" w:hAnsi="Times New Roman" w:cs="Times New Roman"/>
          <w:sz w:val="20"/>
          <w:szCs w:val="20"/>
        </w:rPr>
        <w:t>This research paper mainly focus on the analysis of the results for Course attainment</w:t>
      </w:r>
      <w:r w:rsidR="00BE276F" w:rsidRPr="00EC19B2">
        <w:rPr>
          <w:rFonts w:ascii="Times New Roman" w:hAnsi="Times New Roman" w:cs="Times New Roman"/>
          <w:sz w:val="20"/>
          <w:szCs w:val="20"/>
        </w:rPr>
        <w:t>.</w:t>
      </w:r>
      <w:r w:rsidR="006113DD" w:rsidRPr="00EC19B2">
        <w:rPr>
          <w:rFonts w:ascii="Times New Roman" w:hAnsi="Times New Roman" w:cs="Times New Roman"/>
          <w:sz w:val="20"/>
          <w:szCs w:val="20"/>
        </w:rPr>
        <w:t xml:space="preserve"> Although this appears to be a cumbersome </w:t>
      </w:r>
      <w:r w:rsidR="007735DC" w:rsidRPr="00EC19B2">
        <w:rPr>
          <w:rFonts w:ascii="Times New Roman" w:hAnsi="Times New Roman" w:cs="Times New Roman"/>
          <w:sz w:val="20"/>
          <w:szCs w:val="20"/>
        </w:rPr>
        <w:t>tedious</w:t>
      </w:r>
      <w:r w:rsidR="006113DD" w:rsidRPr="00EC19B2">
        <w:rPr>
          <w:rFonts w:ascii="Times New Roman" w:hAnsi="Times New Roman" w:cs="Times New Roman"/>
          <w:sz w:val="20"/>
          <w:szCs w:val="20"/>
        </w:rPr>
        <w:t>task but</w:t>
      </w:r>
      <w:r w:rsidR="004C480B" w:rsidRPr="00EC19B2">
        <w:rPr>
          <w:rFonts w:ascii="Times New Roman" w:hAnsi="Times New Roman" w:cs="Times New Roman"/>
          <w:sz w:val="20"/>
          <w:szCs w:val="20"/>
        </w:rPr>
        <w:t xml:space="preserve"> if a faculty develops the </w:t>
      </w:r>
      <w:r w:rsidR="007735DC" w:rsidRPr="00EC19B2">
        <w:rPr>
          <w:rFonts w:ascii="Times New Roman" w:hAnsi="Times New Roman" w:cs="Times New Roman"/>
          <w:sz w:val="20"/>
          <w:szCs w:val="20"/>
        </w:rPr>
        <w:t>habit</w:t>
      </w:r>
      <w:r w:rsidR="004C480B" w:rsidRPr="00EC19B2">
        <w:rPr>
          <w:rFonts w:ascii="Times New Roman" w:hAnsi="Times New Roman" w:cs="Times New Roman"/>
          <w:sz w:val="20"/>
          <w:szCs w:val="20"/>
        </w:rPr>
        <w:t xml:space="preserve"> of  </w:t>
      </w:r>
      <w:r w:rsidR="007735DC" w:rsidRPr="00EC19B2">
        <w:rPr>
          <w:rFonts w:ascii="Times New Roman" w:hAnsi="Times New Roman" w:cs="Times New Roman"/>
          <w:sz w:val="20"/>
          <w:szCs w:val="20"/>
        </w:rPr>
        <w:t xml:space="preserve">developing immediately after each exams </w:t>
      </w:r>
      <w:r w:rsidR="00AD5740" w:rsidRPr="00EC19B2">
        <w:rPr>
          <w:rFonts w:ascii="Times New Roman" w:hAnsi="Times New Roman" w:cs="Times New Roman"/>
          <w:sz w:val="20"/>
          <w:szCs w:val="20"/>
        </w:rPr>
        <w:t>tabulate this</w:t>
      </w:r>
      <w:r w:rsidR="00426F40" w:rsidRPr="00EC19B2">
        <w:rPr>
          <w:rFonts w:ascii="Times New Roman" w:hAnsi="Times New Roman" w:cs="Times New Roman"/>
          <w:sz w:val="20"/>
          <w:szCs w:val="20"/>
        </w:rPr>
        <w:t>.</w:t>
      </w:r>
      <w:r w:rsidR="00502FD5">
        <w:rPr>
          <w:rFonts w:ascii="Times New Roman" w:hAnsi="Times New Roman" w:cs="Times New Roman"/>
          <w:sz w:val="20"/>
          <w:szCs w:val="20"/>
        </w:rPr>
        <w:t xml:space="preserve"> </w:t>
      </w:r>
      <w:r w:rsidR="007C3CC2" w:rsidRPr="00EC19B2">
        <w:rPr>
          <w:rFonts w:ascii="Times New Roman" w:hAnsi="Times New Roman" w:cs="Times New Roman"/>
          <w:sz w:val="20"/>
          <w:szCs w:val="20"/>
        </w:rPr>
        <w:t>The desire to know is far more important than achievement and/or performance measures – Caine &amp; Caine.</w:t>
      </w:r>
    </w:p>
    <w:p w:rsidR="007C3CC2" w:rsidRPr="00EC19B2" w:rsidRDefault="007C3CC2" w:rsidP="00630E4E">
      <w:pPr>
        <w:spacing w:after="0" w:line="240" w:lineRule="auto"/>
        <w:jc w:val="both"/>
        <w:rPr>
          <w:rFonts w:ascii="Times New Roman" w:hAnsi="Times New Roman" w:cs="Times New Roman"/>
          <w:sz w:val="20"/>
          <w:szCs w:val="20"/>
        </w:rPr>
      </w:pPr>
    </w:p>
    <w:p w:rsidR="009728DD" w:rsidRPr="000629DE" w:rsidRDefault="00634F26" w:rsidP="001D0384">
      <w:pPr>
        <w:jc w:val="center"/>
        <w:rPr>
          <w:rFonts w:ascii="Arial" w:hAnsi="Arial"/>
          <w:sz w:val="16"/>
          <w:szCs w:val="16"/>
        </w:rPr>
      </w:pPr>
      <w:r w:rsidRPr="00634F26">
        <w:rPr>
          <w:rFonts w:ascii="Arial" w:hAnsi="Arial"/>
          <w:noProof/>
          <w:sz w:val="16"/>
          <w:szCs w:val="16"/>
          <w:lang w:val="en-IN" w:eastAsia="en-IN" w:bidi="hi-IN"/>
        </w:rPr>
        <w:pict>
          <v:group id="_x0000_s1106" style="position:absolute;left:0;text-align:left;margin-left:-5.25pt;margin-top:10.5pt;width:244pt;height:100.7pt;z-index:251685888" coordorigin="1335,8618" coordsize="4880,2014">
            <v:shape id="_x0000_s1090" type="#_x0000_t202" style="position:absolute;left:2773;top:9319;width:1157;height:542" o:regroupid="1">
              <v:textbox style="mso-next-textbox:#_x0000_s1090">
                <w:txbxContent>
                  <w:p w:rsidR="00165702" w:rsidRPr="000629DE" w:rsidRDefault="00165702" w:rsidP="00253A62">
                    <w:pPr>
                      <w:jc w:val="center"/>
                      <w:rPr>
                        <w:rFonts w:ascii="Arial" w:hAnsi="Arial"/>
                        <w:b/>
                        <w:sz w:val="16"/>
                        <w:szCs w:val="16"/>
                      </w:rPr>
                    </w:pPr>
                    <w:r w:rsidRPr="000629DE">
                      <w:rPr>
                        <w:rFonts w:ascii="Arial" w:hAnsi="Arial"/>
                        <w:b/>
                        <w:sz w:val="16"/>
                        <w:szCs w:val="16"/>
                      </w:rPr>
                      <w:t>Corrective action</w:t>
                    </w:r>
                  </w:p>
                </w:txbxContent>
              </v:textbox>
            </v:shape>
            <v:shape id="_x0000_s1091" type="#_x0000_t202" style="position:absolute;left:4293;top:9319;width:1158;height:522" o:regroupid="1">
              <v:textbox style="mso-next-textbox:#_x0000_s1091">
                <w:txbxContent>
                  <w:p w:rsidR="00165702" w:rsidRPr="000629DE" w:rsidRDefault="00165702" w:rsidP="00253A62">
                    <w:pPr>
                      <w:jc w:val="center"/>
                      <w:rPr>
                        <w:rFonts w:ascii="Arial" w:hAnsi="Arial"/>
                        <w:b/>
                        <w:sz w:val="16"/>
                        <w:szCs w:val="16"/>
                      </w:rPr>
                    </w:pPr>
                    <w:r w:rsidRPr="000629DE">
                      <w:rPr>
                        <w:rFonts w:ascii="Arial" w:hAnsi="Arial"/>
                        <w:b/>
                        <w:sz w:val="16"/>
                        <w:szCs w:val="16"/>
                      </w:rPr>
                      <w:t>Students exams</w:t>
                    </w:r>
                  </w:p>
                </w:txbxContent>
              </v:textbox>
            </v:shape>
            <v:shape id="_x0000_s1092" type="#_x0000_t202" style="position:absolute;left:3667;top:10190;width:1056;height:442" o:regroupid="1">
              <v:textbox style="mso-next-textbox:#_x0000_s1092">
                <w:txbxContent>
                  <w:p w:rsidR="00165702" w:rsidRPr="00B619D7" w:rsidRDefault="00165702" w:rsidP="00253A62">
                    <w:pPr>
                      <w:jc w:val="center"/>
                      <w:rPr>
                        <w:b/>
                      </w:rPr>
                    </w:pPr>
                    <w:r w:rsidRPr="00B619D7">
                      <w:rPr>
                        <w:b/>
                      </w:rPr>
                      <w:t>Analysis</w:t>
                    </w:r>
                  </w:p>
                </w:txbxContent>
              </v:textbox>
            </v:shape>
            <v:shape id="_x0000_s1093" type="#_x0000_t32" style="position:absolute;left:1335;top:9669;width:764;height:0" o:connectortype="straight" o:regroupid="1">
              <v:stroke endarrow="block"/>
            </v:shape>
            <v:shape id="_x0000_s1094" type="#_x0000_t32" style="position:absolute;left:2326;top:9655;width:492;height:1" o:connectortype="straight" o:regroupid="1">
              <v:stroke endarrow="block"/>
            </v:shape>
            <v:shape id="_x0000_s1095" type="#_x0000_t32" style="position:absolute;left:3991;top:9607;width:302;height:0" o:connectortype="straight" o:regroupid="1">
              <v:stroke endarrow="block"/>
            </v:shape>
            <v:shape id="_x0000_s1096" type="#_x0000_t32" style="position:absolute;left:5451;top:9585;width:764;height:0" o:connectortype="straight" o:regroupid="1">
              <v:stroke endarrow="block"/>
            </v:shape>
            <v:oval id="_x0000_s1097" style="position:absolute;left:2099;top:9444;width:227;height:417" o:regroupid="1"/>
            <v:shape id="_x0000_s1098" type="#_x0000_t32" style="position:absolute;left:4753;top:10372;width:1144;height:0;flip:x" o:connectortype="straight" o:regroupid="1"/>
            <v:shape id="_x0000_s1099" type="#_x0000_t32" style="position:absolute;left:2159;top:10434;width:1529;height:0;flip:x" o:connectortype="straight" o:regroupid="1"/>
            <v:shape id="_x0000_s1100" type="#_x0000_t32" style="position:absolute;left:2168;top:9842;width:1;height:592;flip:y" o:connectortype="straight" o:regroupid="1">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01" type="#_x0000_t38" style="position:absolute;left:2143;top:8960;width:1079;height:395;rotation:90" o:connectortype="curved" o:regroupid="1" adj="10800,-201393,-106955">
              <v:stroke endarrow="block"/>
            </v:shape>
            <v:shape id="_x0000_s1102" type="#_x0000_t38" style="position:absolute;left:3781;top:8903;width:974;height:403;rotation:90" o:connectortype="curved" o:regroupid="1" adj="10800,-197611,-183214">
              <v:stroke endarrow="block"/>
            </v:shape>
            <v:shape id="_x0000_s1103" type="#_x0000_t32" style="position:absolute;left:5880;top:9585;width:0;height:803" o:connectortype="straight" o:regroupid="1"/>
            <v:shape id="_x0000_s1104" type="#_x0000_t32" style="position:absolute;left:2167;top:9444;width:108;height:417" o:connectortype="straight" o:regroupid="1"/>
            <v:shape id="_x0000_s1105" type="#_x0000_t32" style="position:absolute;left:2139;top:9444;width:136;height:397;flip:y" o:connectortype="straight" o:regroupid="1"/>
          </v:group>
        </w:pict>
      </w:r>
      <w:r w:rsidR="00AC0265" w:rsidRPr="000629DE">
        <w:rPr>
          <w:rFonts w:ascii="Arial" w:hAnsi="Arial"/>
          <w:sz w:val="16"/>
          <w:szCs w:val="16"/>
        </w:rPr>
        <w:t xml:space="preserve">Deviation between target and attainment   Curricular </w:t>
      </w:r>
      <w:r w:rsidR="00253A62">
        <w:rPr>
          <w:rFonts w:ascii="Arial" w:hAnsi="Arial"/>
          <w:sz w:val="16"/>
          <w:szCs w:val="16"/>
        </w:rPr>
        <w:t xml:space="preserve">       </w:t>
      </w:r>
      <w:r w:rsidR="00253A62">
        <w:rPr>
          <w:rFonts w:ascii="Arial" w:hAnsi="Arial"/>
          <w:sz w:val="16"/>
          <w:szCs w:val="16"/>
        </w:rPr>
        <w:tab/>
      </w:r>
      <w:r w:rsidR="00253A62">
        <w:rPr>
          <w:rFonts w:ascii="Arial" w:hAnsi="Arial"/>
          <w:sz w:val="16"/>
          <w:szCs w:val="16"/>
        </w:rPr>
        <w:tab/>
      </w:r>
      <w:r w:rsidR="00253A62">
        <w:rPr>
          <w:rFonts w:ascii="Arial" w:hAnsi="Arial"/>
          <w:sz w:val="16"/>
          <w:szCs w:val="16"/>
        </w:rPr>
        <w:tab/>
      </w:r>
      <w:r w:rsidR="00253A62">
        <w:rPr>
          <w:rFonts w:ascii="Arial" w:hAnsi="Arial"/>
          <w:sz w:val="16"/>
          <w:szCs w:val="16"/>
        </w:rPr>
        <w:tab/>
      </w:r>
      <w:r w:rsidR="00253A62">
        <w:rPr>
          <w:rFonts w:ascii="Arial" w:hAnsi="Arial"/>
          <w:sz w:val="16"/>
          <w:szCs w:val="16"/>
        </w:rPr>
        <w:tab/>
      </w:r>
      <w:r w:rsidR="00AC0265" w:rsidRPr="000629DE">
        <w:rPr>
          <w:rFonts w:ascii="Arial" w:hAnsi="Arial"/>
          <w:sz w:val="16"/>
          <w:szCs w:val="16"/>
        </w:rPr>
        <w:t>components</w:t>
      </w:r>
    </w:p>
    <w:p w:rsidR="00FC7D30" w:rsidRPr="000629DE" w:rsidRDefault="00C0276C" w:rsidP="001D0384">
      <w:pPr>
        <w:tabs>
          <w:tab w:val="left" w:pos="7104"/>
        </w:tabs>
        <w:jc w:val="center"/>
        <w:rPr>
          <w:rFonts w:ascii="Arial" w:hAnsi="Arial"/>
          <w:sz w:val="16"/>
          <w:szCs w:val="16"/>
        </w:rPr>
      </w:pPr>
      <w:r w:rsidRPr="000629DE">
        <w:rPr>
          <w:rFonts w:ascii="Arial" w:hAnsi="Arial"/>
          <w:sz w:val="16"/>
          <w:szCs w:val="16"/>
        </w:rPr>
        <w:t>Target</w:t>
      </w:r>
      <w:r w:rsidRPr="000629DE">
        <w:rPr>
          <w:rFonts w:ascii="Arial" w:hAnsi="Arial"/>
          <w:sz w:val="16"/>
          <w:szCs w:val="16"/>
        </w:rPr>
        <w:tab/>
        <w:t>Results</w:t>
      </w:r>
    </w:p>
    <w:p w:rsidR="009728DD" w:rsidRPr="000629DE" w:rsidRDefault="009728DD" w:rsidP="001D0384">
      <w:pPr>
        <w:jc w:val="center"/>
        <w:rPr>
          <w:rFonts w:ascii="Arial" w:hAnsi="Arial"/>
          <w:sz w:val="16"/>
          <w:szCs w:val="16"/>
        </w:rPr>
      </w:pPr>
    </w:p>
    <w:p w:rsidR="002B20F4" w:rsidRDefault="002B20F4" w:rsidP="000629DE">
      <w:pPr>
        <w:spacing w:after="0"/>
        <w:rPr>
          <w:rFonts w:ascii="Arial" w:hAnsi="Arial"/>
          <w:sz w:val="16"/>
          <w:szCs w:val="16"/>
        </w:rPr>
      </w:pPr>
    </w:p>
    <w:p w:rsidR="002B20F4" w:rsidRDefault="00253A62" w:rsidP="000629DE">
      <w:pPr>
        <w:spacing w:after="0"/>
        <w:rPr>
          <w:rFonts w:ascii="Arial" w:hAnsi="Arial"/>
          <w:sz w:val="16"/>
          <w:szCs w:val="16"/>
        </w:rPr>
      </w:pPr>
      <w:r>
        <w:rPr>
          <w:rFonts w:ascii="Arial" w:hAnsi="Arial"/>
          <w:sz w:val="16"/>
          <w:szCs w:val="16"/>
        </w:rPr>
        <w:tab/>
      </w:r>
    </w:p>
    <w:p w:rsidR="00663C33" w:rsidRPr="000629DE" w:rsidRDefault="002B20F4" w:rsidP="000629DE">
      <w:pPr>
        <w:spacing w:after="0"/>
        <w:rPr>
          <w:rFonts w:ascii="Arial" w:hAnsi="Arial"/>
          <w:sz w:val="16"/>
          <w:szCs w:val="16"/>
        </w:rPr>
      </w:pPr>
      <w:r>
        <w:rPr>
          <w:rFonts w:ascii="Arial" w:hAnsi="Arial"/>
          <w:sz w:val="16"/>
          <w:szCs w:val="16"/>
        </w:rPr>
        <w:t xml:space="preserve">                       </w:t>
      </w:r>
      <w:r w:rsidR="001F6BFB" w:rsidRPr="000629DE">
        <w:rPr>
          <w:rFonts w:ascii="Arial" w:hAnsi="Arial"/>
          <w:sz w:val="16"/>
          <w:szCs w:val="16"/>
        </w:rPr>
        <w:t>Attainment</w:t>
      </w:r>
      <w:r w:rsidR="001F6BFB" w:rsidRPr="000629DE">
        <w:rPr>
          <w:rFonts w:ascii="Arial" w:hAnsi="Arial"/>
          <w:sz w:val="16"/>
          <w:szCs w:val="16"/>
        </w:rPr>
        <w:tab/>
      </w:r>
    </w:p>
    <w:p w:rsidR="00630E4E" w:rsidRPr="007C3CC2" w:rsidRDefault="00630E4E" w:rsidP="001D0384">
      <w:pPr>
        <w:jc w:val="center"/>
        <w:rPr>
          <w:rFonts w:ascii="Arial" w:hAnsi="Arial"/>
          <w:b/>
          <w:sz w:val="8"/>
          <w:szCs w:val="8"/>
        </w:rPr>
      </w:pPr>
    </w:p>
    <w:p w:rsidR="00F2023B" w:rsidRPr="00195E3D" w:rsidRDefault="00F2023B" w:rsidP="001D0384">
      <w:pPr>
        <w:jc w:val="center"/>
        <w:rPr>
          <w:rFonts w:ascii="SansSerif" w:hAnsi="SansSerif" w:cs="Times New Roman"/>
          <w:b/>
          <w:sz w:val="20"/>
          <w:szCs w:val="20"/>
        </w:rPr>
      </w:pP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00195E3D">
        <w:rPr>
          <w:rFonts w:ascii="SansSerif" w:hAnsi="SansSerif" w:cs="Times New Roman"/>
          <w:b/>
          <w:sz w:val="20"/>
          <w:szCs w:val="20"/>
        </w:rPr>
        <w:t></w:t>
      </w:r>
      <w:r w:rsidR="00E62CA9"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r w:rsidRPr="00195E3D">
        <w:rPr>
          <w:rFonts w:ascii="SansSerif" w:hAnsi="SansSerif" w:cs="Times New Roman"/>
          <w:b/>
          <w:sz w:val="20"/>
          <w:szCs w:val="20"/>
        </w:rPr>
        <w:t></w:t>
      </w:r>
    </w:p>
    <w:p w:rsidR="0092253C" w:rsidRPr="00EC19B2" w:rsidRDefault="00820D77" w:rsidP="007C3CC2">
      <w:pPr>
        <w:spacing w:after="0" w:line="240" w:lineRule="auto"/>
        <w:jc w:val="both"/>
        <w:rPr>
          <w:rFonts w:ascii="Times New Roman" w:hAnsi="Times New Roman" w:cs="Times New Roman"/>
          <w:sz w:val="20"/>
          <w:szCs w:val="20"/>
        </w:rPr>
      </w:pPr>
      <w:r w:rsidRPr="00EC19B2">
        <w:rPr>
          <w:rFonts w:ascii="Times New Roman" w:hAnsi="Times New Roman" w:cs="Times New Roman"/>
          <w:sz w:val="20"/>
          <w:szCs w:val="20"/>
        </w:rPr>
        <w:t>According to this quote, i</w:t>
      </w:r>
      <w:r w:rsidR="00D764CF" w:rsidRPr="00EC19B2">
        <w:rPr>
          <w:rFonts w:ascii="Times New Roman" w:hAnsi="Times New Roman" w:cs="Times New Roman"/>
          <w:sz w:val="20"/>
          <w:szCs w:val="20"/>
        </w:rPr>
        <w:t>f</w:t>
      </w:r>
      <w:r w:rsidR="00502FD5">
        <w:rPr>
          <w:rFonts w:ascii="Times New Roman" w:hAnsi="Times New Roman" w:cs="Times New Roman"/>
          <w:sz w:val="20"/>
          <w:szCs w:val="20"/>
        </w:rPr>
        <w:t xml:space="preserve"> </w:t>
      </w:r>
      <w:r w:rsidR="00D764CF" w:rsidRPr="00EC19B2">
        <w:rPr>
          <w:rFonts w:ascii="Times New Roman" w:hAnsi="Times New Roman" w:cs="Times New Roman"/>
          <w:sz w:val="20"/>
          <w:szCs w:val="20"/>
        </w:rPr>
        <w:t>at the end of the</w:t>
      </w:r>
      <w:r w:rsidR="00B65CFD" w:rsidRPr="00EC19B2">
        <w:rPr>
          <w:rFonts w:ascii="Times New Roman" w:hAnsi="Times New Roman" w:cs="Times New Roman"/>
          <w:sz w:val="20"/>
          <w:szCs w:val="20"/>
        </w:rPr>
        <w:t xml:space="preserve"> course if </w:t>
      </w:r>
      <w:r w:rsidR="00C16905" w:rsidRPr="00EC19B2">
        <w:rPr>
          <w:rFonts w:ascii="Times New Roman" w:hAnsi="Times New Roman" w:cs="Times New Roman"/>
          <w:sz w:val="20"/>
          <w:szCs w:val="20"/>
        </w:rPr>
        <w:t xml:space="preserve">a student </w:t>
      </w:r>
      <w:r w:rsidR="000F2C81" w:rsidRPr="00EC19B2">
        <w:rPr>
          <w:rFonts w:ascii="Times New Roman" w:hAnsi="Times New Roman" w:cs="Times New Roman"/>
          <w:sz w:val="20"/>
          <w:szCs w:val="20"/>
        </w:rPr>
        <w:t xml:space="preserve">gains to </w:t>
      </w:r>
      <w:r w:rsidR="00C16905" w:rsidRPr="00EC19B2">
        <w:rPr>
          <w:rFonts w:ascii="Times New Roman" w:hAnsi="Times New Roman" w:cs="Times New Roman"/>
          <w:sz w:val="20"/>
          <w:szCs w:val="20"/>
        </w:rPr>
        <w:t xml:space="preserve">develop a </w:t>
      </w:r>
      <w:r w:rsidR="000F2C81" w:rsidRPr="00EC19B2">
        <w:rPr>
          <w:rFonts w:ascii="Times New Roman" w:hAnsi="Times New Roman" w:cs="Times New Roman"/>
          <w:sz w:val="20"/>
          <w:szCs w:val="20"/>
        </w:rPr>
        <w:t xml:space="preserve">curiosity to </w:t>
      </w:r>
      <w:r w:rsidR="00D764CF" w:rsidRPr="00EC19B2">
        <w:rPr>
          <w:rFonts w:ascii="Times New Roman" w:hAnsi="Times New Roman" w:cs="Times New Roman"/>
          <w:sz w:val="20"/>
          <w:szCs w:val="20"/>
        </w:rPr>
        <w:t>learn the unknown component, that may be the best performance measur</w:t>
      </w:r>
      <w:r w:rsidR="0070589A" w:rsidRPr="00EC19B2">
        <w:rPr>
          <w:rFonts w:ascii="Times New Roman" w:hAnsi="Times New Roman" w:cs="Times New Roman"/>
          <w:sz w:val="20"/>
          <w:szCs w:val="20"/>
        </w:rPr>
        <w:t>e</w:t>
      </w:r>
      <w:r w:rsidR="00D764CF" w:rsidRPr="00EC19B2">
        <w:rPr>
          <w:rFonts w:ascii="Times New Roman" w:hAnsi="Times New Roman" w:cs="Times New Roman"/>
          <w:sz w:val="20"/>
          <w:szCs w:val="20"/>
        </w:rPr>
        <w:t>.</w:t>
      </w:r>
      <w:r w:rsidR="00502FD5">
        <w:rPr>
          <w:rFonts w:ascii="Times New Roman" w:hAnsi="Times New Roman" w:cs="Times New Roman"/>
          <w:sz w:val="20"/>
          <w:szCs w:val="20"/>
        </w:rPr>
        <w:t xml:space="preserve"> </w:t>
      </w:r>
      <w:r w:rsidR="0092253C" w:rsidRPr="00EC19B2">
        <w:rPr>
          <w:rFonts w:ascii="Times New Roman" w:hAnsi="Times New Roman" w:cs="Times New Roman"/>
          <w:sz w:val="20"/>
          <w:szCs w:val="20"/>
        </w:rPr>
        <w:t xml:space="preserve">If so then why  going for </w:t>
      </w:r>
      <w:r w:rsidR="0070589A" w:rsidRPr="00EC19B2">
        <w:rPr>
          <w:rFonts w:ascii="Times New Roman" w:hAnsi="Times New Roman" w:cs="Times New Roman"/>
          <w:sz w:val="20"/>
          <w:szCs w:val="20"/>
        </w:rPr>
        <w:t xml:space="preserve">such </w:t>
      </w:r>
      <w:r w:rsidR="0092253C" w:rsidRPr="00EC19B2">
        <w:rPr>
          <w:rFonts w:ascii="Times New Roman" w:hAnsi="Times New Roman" w:cs="Times New Roman"/>
          <w:sz w:val="20"/>
          <w:szCs w:val="20"/>
        </w:rPr>
        <w:t>complicated</w:t>
      </w:r>
      <w:r w:rsidR="0070589A" w:rsidRPr="00EC19B2">
        <w:rPr>
          <w:rFonts w:ascii="Times New Roman" w:hAnsi="Times New Roman" w:cs="Times New Roman"/>
          <w:sz w:val="20"/>
          <w:szCs w:val="20"/>
        </w:rPr>
        <w:t>, tedious</w:t>
      </w:r>
      <w:r w:rsidR="00502FD5">
        <w:rPr>
          <w:rFonts w:ascii="Times New Roman" w:hAnsi="Times New Roman" w:cs="Times New Roman"/>
          <w:sz w:val="20"/>
          <w:szCs w:val="20"/>
        </w:rPr>
        <w:t xml:space="preserve"> </w:t>
      </w:r>
      <w:r w:rsidR="00335265" w:rsidRPr="00EC19B2">
        <w:rPr>
          <w:rFonts w:ascii="Times New Roman" w:hAnsi="Times New Roman" w:cs="Times New Roman"/>
          <w:sz w:val="20"/>
          <w:szCs w:val="20"/>
        </w:rPr>
        <w:t>process?</w:t>
      </w:r>
      <w:r w:rsidR="00502FD5">
        <w:rPr>
          <w:rFonts w:ascii="Times New Roman" w:hAnsi="Times New Roman" w:cs="Times New Roman"/>
          <w:sz w:val="20"/>
          <w:szCs w:val="20"/>
        </w:rPr>
        <w:t xml:space="preserve"> </w:t>
      </w:r>
      <w:r w:rsidR="00471EFC" w:rsidRPr="00EC19B2">
        <w:rPr>
          <w:rFonts w:ascii="Times New Roman" w:hAnsi="Times New Roman" w:cs="Times New Roman"/>
          <w:sz w:val="20"/>
          <w:szCs w:val="20"/>
        </w:rPr>
        <w:t xml:space="preserve">There are two reasons. </w:t>
      </w:r>
      <w:r w:rsidR="00A86E8D" w:rsidRPr="00EC19B2">
        <w:rPr>
          <w:rFonts w:ascii="Times New Roman" w:hAnsi="Times New Roman" w:cs="Times New Roman"/>
          <w:sz w:val="20"/>
          <w:szCs w:val="20"/>
        </w:rPr>
        <w:t xml:space="preserve">First reason </w:t>
      </w:r>
      <w:r w:rsidR="00401C42" w:rsidRPr="00EC19B2">
        <w:rPr>
          <w:rFonts w:ascii="Times New Roman" w:hAnsi="Times New Roman" w:cs="Times New Roman"/>
          <w:sz w:val="20"/>
          <w:szCs w:val="20"/>
        </w:rPr>
        <w:t xml:space="preserve">is going for Accreditation. </w:t>
      </w:r>
      <w:r w:rsidR="00335265" w:rsidRPr="00EC19B2">
        <w:rPr>
          <w:rFonts w:ascii="Times New Roman" w:hAnsi="Times New Roman" w:cs="Times New Roman"/>
          <w:sz w:val="20"/>
          <w:szCs w:val="20"/>
        </w:rPr>
        <w:t>In case if the Program is going for accreditation</w:t>
      </w:r>
      <w:r w:rsidR="0070589A" w:rsidRPr="00EC19B2">
        <w:rPr>
          <w:rFonts w:ascii="Times New Roman" w:hAnsi="Times New Roman" w:cs="Times New Roman"/>
          <w:sz w:val="20"/>
          <w:szCs w:val="20"/>
        </w:rPr>
        <w:t xml:space="preserve"> then NBA evaluatio</w:t>
      </w:r>
      <w:r w:rsidR="00471EFC" w:rsidRPr="00EC19B2">
        <w:rPr>
          <w:rFonts w:ascii="Times New Roman" w:hAnsi="Times New Roman" w:cs="Times New Roman"/>
          <w:sz w:val="20"/>
          <w:szCs w:val="20"/>
        </w:rPr>
        <w:t>n team wants in terms of number</w:t>
      </w:r>
      <w:r w:rsidR="0092253C" w:rsidRPr="00EC19B2">
        <w:rPr>
          <w:rFonts w:ascii="Times New Roman" w:hAnsi="Times New Roman" w:cs="Times New Roman"/>
          <w:sz w:val="20"/>
          <w:szCs w:val="20"/>
        </w:rPr>
        <w:t xml:space="preserve"> crunches</w:t>
      </w:r>
      <w:r w:rsidR="00471EFC" w:rsidRPr="00EC19B2">
        <w:rPr>
          <w:rFonts w:ascii="Times New Roman" w:hAnsi="Times New Roman" w:cs="Times New Roman"/>
          <w:sz w:val="20"/>
          <w:szCs w:val="20"/>
        </w:rPr>
        <w:t xml:space="preserve"> not subjective. </w:t>
      </w:r>
      <w:r w:rsidR="00B005CF" w:rsidRPr="00EC19B2">
        <w:rPr>
          <w:rFonts w:ascii="Times New Roman" w:hAnsi="Times New Roman" w:cs="Times New Roman"/>
          <w:sz w:val="20"/>
          <w:szCs w:val="20"/>
        </w:rPr>
        <w:t xml:space="preserve">The second reason is </w:t>
      </w:r>
      <w:r w:rsidR="00401C42" w:rsidRPr="00EC19B2">
        <w:rPr>
          <w:rFonts w:ascii="Times New Roman" w:hAnsi="Times New Roman" w:cs="Times New Roman"/>
          <w:sz w:val="20"/>
          <w:szCs w:val="20"/>
        </w:rPr>
        <w:t>t</w:t>
      </w:r>
      <w:r w:rsidR="00B005CF" w:rsidRPr="00EC19B2">
        <w:rPr>
          <w:rFonts w:ascii="Times New Roman" w:hAnsi="Times New Roman" w:cs="Times New Roman"/>
          <w:sz w:val="20"/>
          <w:szCs w:val="20"/>
        </w:rPr>
        <w:t xml:space="preserve">he </w:t>
      </w:r>
      <w:r w:rsidR="00471EFC" w:rsidRPr="00EC19B2">
        <w:rPr>
          <w:rFonts w:ascii="Times New Roman" w:hAnsi="Times New Roman" w:cs="Times New Roman"/>
          <w:sz w:val="20"/>
          <w:szCs w:val="20"/>
        </w:rPr>
        <w:t xml:space="preserve"> desire to know is subjective</w:t>
      </w:r>
      <w:r w:rsidR="00401C42" w:rsidRPr="00EC19B2">
        <w:rPr>
          <w:rFonts w:ascii="Times New Roman" w:hAnsi="Times New Roman" w:cs="Times New Roman"/>
          <w:sz w:val="20"/>
          <w:szCs w:val="20"/>
        </w:rPr>
        <w:t xml:space="preserve">. </w:t>
      </w:r>
    </w:p>
    <w:p w:rsidR="00630E4E" w:rsidRPr="0018004C" w:rsidRDefault="00630E4E" w:rsidP="007654CD">
      <w:pPr>
        <w:jc w:val="both"/>
        <w:rPr>
          <w:rFonts w:ascii="Arial" w:hAnsi="Arial"/>
          <w:sz w:val="2"/>
          <w:szCs w:val="2"/>
        </w:rPr>
      </w:pPr>
    </w:p>
    <w:p w:rsidR="003A5319" w:rsidRDefault="003A5319" w:rsidP="00195E3D">
      <w:pPr>
        <w:numPr>
          <w:ilvl w:val="0"/>
          <w:numId w:val="25"/>
        </w:numPr>
        <w:spacing w:after="0" w:line="240" w:lineRule="auto"/>
        <w:ind w:left="284" w:hanging="284"/>
        <w:rPr>
          <w:rFonts w:ascii="Times New Roman" w:hAnsi="Times New Roman" w:cs="Times New Roman"/>
          <w:b/>
          <w:bCs/>
          <w:sz w:val="24"/>
          <w:szCs w:val="24"/>
        </w:rPr>
      </w:pPr>
      <w:r w:rsidRPr="00502FD5">
        <w:rPr>
          <w:rFonts w:ascii="Times New Roman" w:hAnsi="Times New Roman" w:cs="Times New Roman"/>
          <w:b/>
          <w:bCs/>
          <w:sz w:val="24"/>
          <w:szCs w:val="24"/>
        </w:rPr>
        <w:t xml:space="preserve">Research Methodology </w:t>
      </w:r>
    </w:p>
    <w:p w:rsidR="001B018A" w:rsidRDefault="001B018A" w:rsidP="001B018A">
      <w:pPr>
        <w:spacing w:after="0" w:line="240" w:lineRule="auto"/>
        <w:ind w:left="284"/>
        <w:rPr>
          <w:rFonts w:ascii="Times New Roman" w:hAnsi="Times New Roman" w:cs="Times New Roman"/>
          <w:b/>
          <w:bCs/>
          <w:sz w:val="24"/>
          <w:szCs w:val="24"/>
        </w:rPr>
      </w:pPr>
    </w:p>
    <w:p w:rsidR="006E3A45" w:rsidRPr="00EC19B2" w:rsidRDefault="006E3A45" w:rsidP="00A6363F">
      <w:pPr>
        <w:spacing w:after="0" w:line="240" w:lineRule="auto"/>
        <w:rPr>
          <w:rFonts w:ascii="Times New Roman" w:hAnsi="Times New Roman" w:cs="Times New Roman"/>
          <w:sz w:val="20"/>
          <w:szCs w:val="20"/>
        </w:rPr>
      </w:pPr>
      <w:r w:rsidRPr="00EC19B2">
        <w:rPr>
          <w:rFonts w:ascii="Times New Roman" w:hAnsi="Times New Roman" w:cs="Times New Roman"/>
          <w:sz w:val="20"/>
          <w:szCs w:val="20"/>
        </w:rPr>
        <w:t xml:space="preserve">The </w:t>
      </w:r>
      <w:r w:rsidR="003A5319" w:rsidRPr="00EC19B2">
        <w:rPr>
          <w:rFonts w:ascii="Times New Roman" w:hAnsi="Times New Roman" w:cs="Times New Roman"/>
          <w:sz w:val="20"/>
          <w:szCs w:val="20"/>
        </w:rPr>
        <w:t xml:space="preserve">research methodology is </w:t>
      </w:r>
      <w:r w:rsidRPr="00EC19B2">
        <w:rPr>
          <w:rFonts w:ascii="Times New Roman" w:hAnsi="Times New Roman" w:cs="Times New Roman"/>
          <w:sz w:val="20"/>
          <w:szCs w:val="20"/>
        </w:rPr>
        <w:t>outline</w:t>
      </w:r>
      <w:r w:rsidR="003A5319" w:rsidRPr="00EC19B2">
        <w:rPr>
          <w:rFonts w:ascii="Times New Roman" w:hAnsi="Times New Roman" w:cs="Times New Roman"/>
          <w:sz w:val="20"/>
          <w:szCs w:val="20"/>
        </w:rPr>
        <w:t xml:space="preserve">d </w:t>
      </w:r>
      <w:r w:rsidRPr="00EC19B2">
        <w:rPr>
          <w:rFonts w:ascii="Times New Roman" w:hAnsi="Times New Roman" w:cs="Times New Roman"/>
          <w:sz w:val="20"/>
          <w:szCs w:val="20"/>
        </w:rPr>
        <w:t>as below:</w:t>
      </w:r>
    </w:p>
    <w:p w:rsidR="006E3A45" w:rsidRPr="00EC19B2" w:rsidRDefault="00E2420A" w:rsidP="003A5319">
      <w:pPr>
        <w:pStyle w:val="ListParagraph"/>
        <w:numPr>
          <w:ilvl w:val="0"/>
          <w:numId w:val="21"/>
        </w:numPr>
        <w:spacing w:after="0" w:line="240" w:lineRule="auto"/>
        <w:rPr>
          <w:rFonts w:ascii="Times New Roman" w:hAnsi="Times New Roman" w:cs="Times New Roman"/>
          <w:sz w:val="20"/>
          <w:szCs w:val="20"/>
        </w:rPr>
      </w:pPr>
      <w:r w:rsidRPr="00EC19B2">
        <w:rPr>
          <w:rFonts w:ascii="Times New Roman" w:hAnsi="Times New Roman" w:cs="Times New Roman"/>
          <w:sz w:val="20"/>
          <w:szCs w:val="20"/>
        </w:rPr>
        <w:t xml:space="preserve">Discussion of </w:t>
      </w:r>
      <w:r w:rsidR="006E3A45" w:rsidRPr="00EC19B2">
        <w:rPr>
          <w:rFonts w:ascii="Times New Roman" w:hAnsi="Times New Roman" w:cs="Times New Roman"/>
          <w:sz w:val="20"/>
          <w:szCs w:val="20"/>
        </w:rPr>
        <w:t>Few term</w:t>
      </w:r>
      <w:r w:rsidRPr="00EC19B2">
        <w:rPr>
          <w:rFonts w:ascii="Times New Roman" w:hAnsi="Times New Roman" w:cs="Times New Roman"/>
          <w:sz w:val="20"/>
          <w:szCs w:val="20"/>
        </w:rPr>
        <w:t>s</w:t>
      </w:r>
    </w:p>
    <w:p w:rsidR="0092253C" w:rsidRPr="00EC19B2" w:rsidRDefault="00AC08BE" w:rsidP="003A5319">
      <w:pPr>
        <w:pStyle w:val="ListParagraph"/>
        <w:numPr>
          <w:ilvl w:val="0"/>
          <w:numId w:val="21"/>
        </w:numPr>
        <w:spacing w:after="0" w:line="240" w:lineRule="auto"/>
        <w:rPr>
          <w:rFonts w:ascii="Times New Roman" w:hAnsi="Times New Roman" w:cs="Times New Roman"/>
          <w:sz w:val="20"/>
          <w:szCs w:val="20"/>
        </w:rPr>
      </w:pPr>
      <w:r w:rsidRPr="00EC19B2">
        <w:rPr>
          <w:rFonts w:ascii="Times New Roman" w:hAnsi="Times New Roman" w:cs="Times New Roman"/>
          <w:sz w:val="20"/>
          <w:szCs w:val="20"/>
        </w:rPr>
        <w:t>Identify data required for assessment</w:t>
      </w:r>
    </w:p>
    <w:p w:rsidR="00AC08BE" w:rsidRPr="00EC19B2" w:rsidRDefault="00776991" w:rsidP="003A5319">
      <w:pPr>
        <w:pStyle w:val="ListParagraph"/>
        <w:numPr>
          <w:ilvl w:val="0"/>
          <w:numId w:val="21"/>
        </w:numPr>
        <w:spacing w:after="0" w:line="240" w:lineRule="auto"/>
        <w:rPr>
          <w:rFonts w:ascii="Times New Roman" w:hAnsi="Times New Roman" w:cs="Times New Roman"/>
          <w:sz w:val="20"/>
          <w:szCs w:val="20"/>
        </w:rPr>
      </w:pPr>
      <w:r w:rsidRPr="00EC19B2">
        <w:rPr>
          <w:rFonts w:ascii="Times New Roman" w:hAnsi="Times New Roman" w:cs="Times New Roman"/>
          <w:sz w:val="20"/>
          <w:szCs w:val="20"/>
        </w:rPr>
        <w:t>Tabulation of exam scores</w:t>
      </w:r>
    </w:p>
    <w:p w:rsidR="00A27598" w:rsidRPr="00EC19B2" w:rsidRDefault="00A27598" w:rsidP="003A5319">
      <w:pPr>
        <w:pStyle w:val="ListParagraph"/>
        <w:numPr>
          <w:ilvl w:val="0"/>
          <w:numId w:val="21"/>
        </w:numPr>
        <w:spacing w:after="0" w:line="240" w:lineRule="auto"/>
        <w:rPr>
          <w:rFonts w:ascii="Times New Roman" w:hAnsi="Times New Roman" w:cs="Times New Roman"/>
          <w:sz w:val="20"/>
          <w:szCs w:val="20"/>
        </w:rPr>
      </w:pPr>
      <w:r w:rsidRPr="00EC19B2">
        <w:rPr>
          <w:rFonts w:ascii="Times New Roman" w:hAnsi="Times New Roman" w:cs="Times New Roman"/>
          <w:sz w:val="20"/>
          <w:szCs w:val="20"/>
        </w:rPr>
        <w:t>Course assessment worksheet</w:t>
      </w:r>
    </w:p>
    <w:p w:rsidR="00630E4E" w:rsidRPr="000629DE" w:rsidRDefault="00630E4E" w:rsidP="007C3CC2">
      <w:pPr>
        <w:pStyle w:val="ListParagraph"/>
        <w:spacing w:after="0" w:line="240" w:lineRule="auto"/>
        <w:rPr>
          <w:rFonts w:ascii="Arial" w:hAnsi="Arial"/>
          <w:sz w:val="2"/>
          <w:szCs w:val="2"/>
        </w:rPr>
      </w:pPr>
    </w:p>
    <w:p w:rsidR="008E5B43" w:rsidRDefault="008E5B43" w:rsidP="008D40FA">
      <w:pPr>
        <w:spacing w:after="0" w:line="240" w:lineRule="auto"/>
        <w:rPr>
          <w:rFonts w:ascii="Arial" w:hAnsi="Arial"/>
          <w:sz w:val="20"/>
          <w:szCs w:val="20"/>
        </w:rPr>
      </w:pPr>
    </w:p>
    <w:p w:rsidR="00B7627C" w:rsidRPr="0018004C" w:rsidRDefault="00B7627C" w:rsidP="008D40FA">
      <w:pPr>
        <w:spacing w:after="0" w:line="240" w:lineRule="auto"/>
        <w:rPr>
          <w:rFonts w:ascii="Arial" w:hAnsi="Arial"/>
          <w:sz w:val="20"/>
          <w:szCs w:val="20"/>
        </w:rPr>
      </w:pPr>
    </w:p>
    <w:p w:rsidR="00776991" w:rsidRDefault="00E2420A" w:rsidP="0018004C">
      <w:pPr>
        <w:pStyle w:val="ListParagraph"/>
        <w:numPr>
          <w:ilvl w:val="0"/>
          <w:numId w:val="7"/>
        </w:numPr>
        <w:tabs>
          <w:tab w:val="left" w:pos="426"/>
        </w:tabs>
        <w:spacing w:after="0" w:line="240" w:lineRule="auto"/>
        <w:ind w:left="0" w:firstLine="0"/>
        <w:rPr>
          <w:rFonts w:ascii="Times New Roman" w:hAnsi="Times New Roman" w:cs="Times New Roman"/>
          <w:b/>
        </w:rPr>
      </w:pPr>
      <w:r w:rsidRPr="005E7960">
        <w:rPr>
          <w:rFonts w:ascii="Times New Roman" w:hAnsi="Times New Roman" w:cs="Times New Roman"/>
          <w:b/>
        </w:rPr>
        <w:lastRenderedPageBreak/>
        <w:t>Discussion of f</w:t>
      </w:r>
      <w:r w:rsidR="00776991" w:rsidRPr="005E7960">
        <w:rPr>
          <w:rFonts w:ascii="Times New Roman" w:hAnsi="Times New Roman" w:cs="Times New Roman"/>
          <w:b/>
        </w:rPr>
        <w:t>ew terms:</w:t>
      </w:r>
    </w:p>
    <w:p w:rsidR="001B018A" w:rsidRPr="005E7960" w:rsidRDefault="001B018A" w:rsidP="001B018A">
      <w:pPr>
        <w:pStyle w:val="ListParagraph"/>
        <w:tabs>
          <w:tab w:val="left" w:pos="426"/>
        </w:tabs>
        <w:spacing w:after="0" w:line="240" w:lineRule="auto"/>
        <w:ind w:left="0"/>
        <w:rPr>
          <w:rFonts w:ascii="Times New Roman" w:hAnsi="Times New Roman" w:cs="Times New Roman"/>
          <w:b/>
        </w:rPr>
      </w:pPr>
    </w:p>
    <w:p w:rsidR="001B018A" w:rsidRDefault="00776991" w:rsidP="008B7B6D">
      <w:pPr>
        <w:spacing w:after="0" w:line="240" w:lineRule="auto"/>
        <w:jc w:val="both"/>
        <w:rPr>
          <w:rFonts w:ascii="Times New Roman" w:hAnsi="Times New Roman" w:cs="Times New Roman"/>
          <w:sz w:val="20"/>
          <w:szCs w:val="20"/>
        </w:rPr>
      </w:pPr>
      <w:r w:rsidRPr="00FC710A">
        <w:rPr>
          <w:rFonts w:ascii="Times New Roman" w:hAnsi="Times New Roman" w:cs="Times New Roman"/>
          <w:b/>
          <w:sz w:val="20"/>
          <w:szCs w:val="20"/>
        </w:rPr>
        <w:t>SLO –</w:t>
      </w:r>
      <w:r w:rsidRPr="00FC710A">
        <w:rPr>
          <w:rFonts w:ascii="Times New Roman" w:hAnsi="Times New Roman" w:cs="Times New Roman"/>
          <w:sz w:val="20"/>
          <w:szCs w:val="20"/>
        </w:rPr>
        <w:t xml:space="preserve"> Student </w:t>
      </w:r>
      <w:r w:rsidR="00E43007" w:rsidRPr="00FC710A">
        <w:rPr>
          <w:rFonts w:ascii="Times New Roman" w:hAnsi="Times New Roman" w:cs="Times New Roman"/>
          <w:sz w:val="20"/>
          <w:szCs w:val="20"/>
        </w:rPr>
        <w:t>Learning</w:t>
      </w:r>
      <w:r w:rsidR="001B018A">
        <w:rPr>
          <w:rFonts w:ascii="Times New Roman" w:hAnsi="Times New Roman" w:cs="Times New Roman"/>
          <w:sz w:val="20"/>
          <w:szCs w:val="20"/>
        </w:rPr>
        <w:t xml:space="preserve"> Outcome</w:t>
      </w:r>
    </w:p>
    <w:p w:rsidR="001B018A" w:rsidRDefault="001B018A" w:rsidP="008B7B6D">
      <w:pPr>
        <w:spacing w:after="0" w:line="240" w:lineRule="auto"/>
        <w:jc w:val="both"/>
        <w:rPr>
          <w:rFonts w:ascii="Times New Roman" w:hAnsi="Times New Roman" w:cs="Times New Roman"/>
          <w:sz w:val="20"/>
          <w:szCs w:val="20"/>
        </w:rPr>
      </w:pPr>
    </w:p>
    <w:p w:rsidR="00776991" w:rsidRPr="00FC710A" w:rsidRDefault="00776991" w:rsidP="008B7B6D">
      <w:pPr>
        <w:spacing w:after="0" w:line="240" w:lineRule="auto"/>
        <w:jc w:val="both"/>
        <w:rPr>
          <w:rFonts w:ascii="Times New Roman" w:hAnsi="Times New Roman" w:cs="Times New Roman"/>
          <w:sz w:val="20"/>
          <w:szCs w:val="20"/>
        </w:rPr>
      </w:pPr>
      <w:r w:rsidRPr="00FC710A">
        <w:rPr>
          <w:rFonts w:ascii="Times New Roman" w:hAnsi="Times New Roman" w:cs="Times New Roman"/>
          <w:sz w:val="20"/>
          <w:szCs w:val="20"/>
        </w:rPr>
        <w:t xml:space="preserve">Describes what </w:t>
      </w:r>
      <w:r w:rsidR="00B91717" w:rsidRPr="00FC710A">
        <w:rPr>
          <w:rFonts w:ascii="Times New Roman" w:hAnsi="Times New Roman" w:cs="Times New Roman"/>
          <w:sz w:val="20"/>
          <w:szCs w:val="20"/>
        </w:rPr>
        <w:t xml:space="preserve">a student is expected to learn </w:t>
      </w:r>
      <w:r w:rsidR="00E43007" w:rsidRPr="00FC710A">
        <w:rPr>
          <w:rFonts w:ascii="Times New Roman" w:hAnsi="Times New Roman" w:cs="Times New Roman"/>
          <w:sz w:val="20"/>
          <w:szCs w:val="20"/>
        </w:rPr>
        <w:t xml:space="preserve">and demonstrate </w:t>
      </w:r>
      <w:r w:rsidR="00B91717" w:rsidRPr="00FC710A">
        <w:rPr>
          <w:rFonts w:ascii="Times New Roman" w:hAnsi="Times New Roman" w:cs="Times New Roman"/>
          <w:sz w:val="20"/>
          <w:szCs w:val="20"/>
        </w:rPr>
        <w:t xml:space="preserve">ie., </w:t>
      </w:r>
      <w:r w:rsidR="00FB255B" w:rsidRPr="00FC710A">
        <w:rPr>
          <w:rFonts w:ascii="Times New Roman" w:hAnsi="Times New Roman" w:cs="Times New Roman"/>
          <w:sz w:val="20"/>
          <w:szCs w:val="20"/>
        </w:rPr>
        <w:t xml:space="preserve"> a set of knowledge, skills and attitude</w:t>
      </w:r>
    </w:p>
    <w:p w:rsidR="00DB7814" w:rsidRPr="00FC710A" w:rsidRDefault="00DB7814" w:rsidP="00DB7814">
      <w:pPr>
        <w:spacing w:after="0" w:line="240" w:lineRule="auto"/>
        <w:jc w:val="both"/>
        <w:rPr>
          <w:rFonts w:ascii="Times New Roman" w:hAnsi="Times New Roman" w:cs="Times New Roman"/>
          <w:b/>
          <w:bCs/>
          <w:sz w:val="20"/>
          <w:szCs w:val="20"/>
        </w:rPr>
      </w:pPr>
    </w:p>
    <w:p w:rsidR="001B018A" w:rsidRDefault="00F37FF1" w:rsidP="00DB7814">
      <w:pPr>
        <w:spacing w:after="0" w:line="240" w:lineRule="auto"/>
        <w:jc w:val="both"/>
        <w:rPr>
          <w:rFonts w:ascii="Times New Roman" w:hAnsi="Times New Roman" w:cs="Times New Roman"/>
          <w:color w:val="262626"/>
          <w:sz w:val="20"/>
          <w:szCs w:val="20"/>
        </w:rPr>
      </w:pPr>
      <w:r w:rsidRPr="005E7960">
        <w:rPr>
          <w:rFonts w:ascii="Times New Roman" w:hAnsi="Times New Roman" w:cs="Times New Roman"/>
          <w:b/>
          <w:bCs/>
        </w:rPr>
        <w:t>CO</w:t>
      </w:r>
      <w:r w:rsidRPr="005E7960">
        <w:rPr>
          <w:rFonts w:ascii="Times New Roman" w:hAnsi="Times New Roman" w:cs="Times New Roman"/>
        </w:rPr>
        <w:t xml:space="preserve"> - </w:t>
      </w:r>
      <w:r w:rsidRPr="00FC710A">
        <w:rPr>
          <w:rFonts w:ascii="Times New Roman" w:hAnsi="Times New Roman" w:cs="Times New Roman"/>
          <w:color w:val="262626"/>
          <w:sz w:val="20"/>
          <w:szCs w:val="20"/>
        </w:rPr>
        <w:t>C</w:t>
      </w:r>
      <w:r w:rsidR="00A27598" w:rsidRPr="00FC710A">
        <w:rPr>
          <w:rFonts w:ascii="Times New Roman" w:hAnsi="Times New Roman" w:cs="Times New Roman"/>
          <w:color w:val="262626"/>
          <w:sz w:val="20"/>
          <w:szCs w:val="20"/>
        </w:rPr>
        <w:t>ourse Outcomes</w:t>
      </w:r>
    </w:p>
    <w:p w:rsidR="001B018A" w:rsidRDefault="001B018A" w:rsidP="00DB7814">
      <w:pPr>
        <w:spacing w:after="0" w:line="240" w:lineRule="auto"/>
        <w:jc w:val="both"/>
        <w:rPr>
          <w:rFonts w:ascii="Times New Roman" w:hAnsi="Times New Roman" w:cs="Times New Roman"/>
          <w:color w:val="262626"/>
          <w:sz w:val="20"/>
          <w:szCs w:val="20"/>
        </w:rPr>
      </w:pPr>
    </w:p>
    <w:p w:rsidR="00F37FF1" w:rsidRPr="00FC710A" w:rsidRDefault="001B018A" w:rsidP="00DB7814">
      <w:pPr>
        <w:spacing w:after="0" w:line="240" w:lineRule="auto"/>
        <w:jc w:val="both"/>
        <w:rPr>
          <w:rFonts w:ascii="Times New Roman" w:hAnsi="Times New Roman" w:cs="Times New Roman"/>
          <w:color w:val="262626"/>
          <w:sz w:val="20"/>
          <w:szCs w:val="20"/>
        </w:rPr>
      </w:pPr>
      <w:r>
        <w:rPr>
          <w:rFonts w:ascii="Times New Roman" w:hAnsi="Times New Roman" w:cs="Times New Roman"/>
          <w:color w:val="262626"/>
          <w:sz w:val="20"/>
          <w:szCs w:val="20"/>
        </w:rPr>
        <w:t>A</w:t>
      </w:r>
      <w:r w:rsidR="00F37FF1" w:rsidRPr="00FC710A">
        <w:rPr>
          <w:rFonts w:ascii="Times New Roman" w:hAnsi="Times New Roman" w:cs="Times New Roman"/>
          <w:color w:val="262626"/>
          <w:sz w:val="20"/>
          <w:szCs w:val="20"/>
        </w:rPr>
        <w:t xml:space="preserve">re </w:t>
      </w:r>
      <w:r>
        <w:rPr>
          <w:rFonts w:ascii="Times New Roman" w:hAnsi="Times New Roman" w:cs="Times New Roman"/>
          <w:color w:val="262626"/>
          <w:sz w:val="20"/>
          <w:szCs w:val="20"/>
        </w:rPr>
        <w:t xml:space="preserve">the </w:t>
      </w:r>
      <w:r w:rsidR="00F37FF1" w:rsidRPr="00FC710A">
        <w:rPr>
          <w:rFonts w:ascii="Times New Roman" w:hAnsi="Times New Roman" w:cs="Times New Roman"/>
          <w:color w:val="262626"/>
          <w:sz w:val="20"/>
          <w:szCs w:val="20"/>
        </w:rPr>
        <w:t>narrower statements that describe what students should be able to do at end of a course in terms of skills, knowledge, and behaviour that students acquire in their matriculation through the course.</w:t>
      </w:r>
    </w:p>
    <w:p w:rsidR="00DB7814" w:rsidRPr="00FC710A" w:rsidRDefault="00DB7814" w:rsidP="00DB7814">
      <w:pPr>
        <w:autoSpaceDE w:val="0"/>
        <w:autoSpaceDN w:val="0"/>
        <w:adjustRightInd w:val="0"/>
        <w:spacing w:after="0" w:line="240" w:lineRule="auto"/>
        <w:jc w:val="both"/>
        <w:rPr>
          <w:rFonts w:ascii="Times New Roman" w:hAnsi="Times New Roman" w:cs="Times New Roman"/>
          <w:b/>
          <w:color w:val="262626"/>
          <w:sz w:val="20"/>
          <w:szCs w:val="20"/>
        </w:rPr>
      </w:pPr>
    </w:p>
    <w:p w:rsidR="001B018A" w:rsidRDefault="00820D77" w:rsidP="00DB7814">
      <w:pPr>
        <w:autoSpaceDE w:val="0"/>
        <w:autoSpaceDN w:val="0"/>
        <w:adjustRightInd w:val="0"/>
        <w:spacing w:after="0" w:line="240" w:lineRule="auto"/>
        <w:jc w:val="both"/>
        <w:rPr>
          <w:rFonts w:ascii="Times New Roman" w:hAnsi="Times New Roman" w:cs="Times New Roman"/>
          <w:color w:val="262626"/>
          <w:sz w:val="20"/>
          <w:szCs w:val="20"/>
        </w:rPr>
      </w:pPr>
      <w:r w:rsidRPr="005E7960">
        <w:rPr>
          <w:rFonts w:ascii="Times New Roman" w:hAnsi="Times New Roman" w:cs="Times New Roman"/>
          <w:b/>
          <w:color w:val="262626"/>
        </w:rPr>
        <w:t>PO</w:t>
      </w:r>
      <w:r w:rsidR="0018004C" w:rsidRPr="005E7960">
        <w:rPr>
          <w:rFonts w:ascii="Times New Roman" w:hAnsi="Times New Roman" w:cs="Times New Roman"/>
          <w:color w:val="262626"/>
        </w:rPr>
        <w:t xml:space="preserve"> </w:t>
      </w:r>
      <w:r w:rsidR="0018004C" w:rsidRPr="00FC710A">
        <w:rPr>
          <w:rFonts w:ascii="Times New Roman" w:hAnsi="Times New Roman" w:cs="Times New Roman"/>
          <w:color w:val="262626"/>
          <w:sz w:val="20"/>
          <w:szCs w:val="20"/>
        </w:rPr>
        <w:t xml:space="preserve">- </w:t>
      </w:r>
      <w:r w:rsidR="00F37FF1" w:rsidRPr="00FC710A">
        <w:rPr>
          <w:rFonts w:ascii="Times New Roman" w:hAnsi="Times New Roman" w:cs="Times New Roman"/>
          <w:color w:val="262626"/>
          <w:sz w:val="20"/>
          <w:szCs w:val="20"/>
        </w:rPr>
        <w:t xml:space="preserve">Program outcomes </w:t>
      </w:r>
    </w:p>
    <w:p w:rsidR="001B018A" w:rsidRDefault="001B018A" w:rsidP="00DB7814">
      <w:pPr>
        <w:autoSpaceDE w:val="0"/>
        <w:autoSpaceDN w:val="0"/>
        <w:adjustRightInd w:val="0"/>
        <w:spacing w:after="0" w:line="240" w:lineRule="auto"/>
        <w:jc w:val="both"/>
        <w:rPr>
          <w:rFonts w:ascii="Times New Roman" w:hAnsi="Times New Roman" w:cs="Times New Roman"/>
          <w:color w:val="262626"/>
          <w:sz w:val="20"/>
          <w:szCs w:val="20"/>
        </w:rPr>
      </w:pPr>
    </w:p>
    <w:p w:rsidR="00F37FF1" w:rsidRPr="00FC710A" w:rsidRDefault="001B018A" w:rsidP="00DB7814">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color w:val="262626"/>
          <w:sz w:val="20"/>
          <w:szCs w:val="20"/>
        </w:rPr>
        <w:t>A</w:t>
      </w:r>
      <w:r w:rsidR="00F37FF1" w:rsidRPr="00FC710A">
        <w:rPr>
          <w:rFonts w:ascii="Times New Roman" w:hAnsi="Times New Roman" w:cs="Times New Roman"/>
          <w:color w:val="262626"/>
          <w:sz w:val="20"/>
          <w:szCs w:val="20"/>
        </w:rPr>
        <w:t xml:space="preserve">re </w:t>
      </w:r>
      <w:r>
        <w:rPr>
          <w:rFonts w:ascii="Times New Roman" w:hAnsi="Times New Roman" w:cs="Times New Roman"/>
          <w:color w:val="262626"/>
          <w:sz w:val="20"/>
          <w:szCs w:val="20"/>
        </w:rPr>
        <w:t xml:space="preserve">the </w:t>
      </w:r>
      <w:r w:rsidR="00F37FF1" w:rsidRPr="00FC710A">
        <w:rPr>
          <w:rFonts w:ascii="Times New Roman" w:hAnsi="Times New Roman" w:cs="Times New Roman"/>
          <w:color w:val="262626"/>
          <w:sz w:val="20"/>
          <w:szCs w:val="20"/>
        </w:rPr>
        <w:t xml:space="preserve">narrower statements that describe what students are expected to know and be able to do immediately after graduation. </w:t>
      </w:r>
      <w:r w:rsidR="00F37FF1" w:rsidRPr="00FC710A">
        <w:rPr>
          <w:rFonts w:ascii="Times New Roman" w:hAnsi="Times New Roman" w:cs="Times New Roman"/>
          <w:bCs/>
          <w:sz w:val="20"/>
          <w:szCs w:val="20"/>
        </w:rPr>
        <w:t xml:space="preserve">POs are defined by </w:t>
      </w:r>
      <w:r w:rsidR="0018004C" w:rsidRPr="00FC710A">
        <w:rPr>
          <w:rFonts w:ascii="Times New Roman" w:hAnsi="Times New Roman" w:cs="Times New Roman"/>
          <w:bCs/>
          <w:sz w:val="20"/>
          <w:szCs w:val="20"/>
        </w:rPr>
        <w:t xml:space="preserve">NBA and </w:t>
      </w:r>
      <w:r w:rsidR="00F37FF1" w:rsidRPr="00FC710A">
        <w:rPr>
          <w:rFonts w:ascii="Times New Roman" w:hAnsi="Times New Roman" w:cs="Times New Roman"/>
          <w:bCs/>
          <w:sz w:val="20"/>
          <w:szCs w:val="20"/>
        </w:rPr>
        <w:t>are as shown below:</w:t>
      </w:r>
    </w:p>
    <w:p w:rsidR="00502FD5" w:rsidRPr="00FC710A" w:rsidRDefault="00502FD5" w:rsidP="00F37FF1">
      <w:pPr>
        <w:autoSpaceDE w:val="0"/>
        <w:autoSpaceDN w:val="0"/>
        <w:adjustRightInd w:val="0"/>
        <w:spacing w:after="0" w:line="240" w:lineRule="auto"/>
        <w:jc w:val="both"/>
        <w:rPr>
          <w:rFonts w:ascii="Times New Roman" w:hAnsi="Times New Roman" w:cs="Times New Roman"/>
          <w:b/>
          <w:bCs/>
          <w:sz w:val="20"/>
          <w:szCs w:val="20"/>
        </w:rPr>
      </w:pPr>
    </w:p>
    <w:tbl>
      <w:tblPr>
        <w:tblW w:w="4361" w:type="dxa"/>
        <w:tblLayout w:type="fixed"/>
        <w:tblLook w:val="04A0"/>
      </w:tblPr>
      <w:tblGrid>
        <w:gridCol w:w="2093"/>
        <w:gridCol w:w="2268"/>
      </w:tblGrid>
      <w:tr w:rsidR="00865E66" w:rsidRPr="00253A62" w:rsidTr="004B1858">
        <w:trPr>
          <w:trHeight w:val="478"/>
        </w:trPr>
        <w:tc>
          <w:tcPr>
            <w:tcW w:w="2093" w:type="dxa"/>
          </w:tcPr>
          <w:p w:rsidR="00865E66" w:rsidRPr="00253A62" w:rsidRDefault="00865E66" w:rsidP="00452567">
            <w:pPr>
              <w:numPr>
                <w:ilvl w:val="0"/>
                <w:numId w:val="17"/>
              </w:numPr>
              <w:autoSpaceDE w:val="0"/>
              <w:autoSpaceDN w:val="0"/>
              <w:adjustRightInd w:val="0"/>
              <w:spacing w:after="0" w:line="240" w:lineRule="auto"/>
              <w:jc w:val="both"/>
              <w:rPr>
                <w:rFonts w:ascii="Times New Roman" w:hAnsi="Times New Roman" w:cs="Times New Roman"/>
                <w:b/>
                <w:bCs/>
                <w:sz w:val="20"/>
                <w:szCs w:val="20"/>
              </w:rPr>
            </w:pPr>
            <w:r w:rsidRPr="00253A62">
              <w:rPr>
                <w:rFonts w:ascii="Times New Roman" w:hAnsi="Times New Roman" w:cs="Times New Roman"/>
                <w:sz w:val="20"/>
                <w:szCs w:val="20"/>
              </w:rPr>
              <w:t>Basic Knowledge</w:t>
            </w:r>
          </w:p>
        </w:tc>
        <w:tc>
          <w:tcPr>
            <w:tcW w:w="2268" w:type="dxa"/>
          </w:tcPr>
          <w:p w:rsidR="00865E66" w:rsidRPr="00253A62" w:rsidRDefault="00865E66" w:rsidP="00AA3B1C">
            <w:pPr>
              <w:numPr>
                <w:ilvl w:val="0"/>
                <w:numId w:val="19"/>
              </w:numPr>
              <w:autoSpaceDE w:val="0"/>
              <w:autoSpaceDN w:val="0"/>
              <w:adjustRightInd w:val="0"/>
              <w:spacing w:after="0" w:line="240" w:lineRule="auto"/>
              <w:jc w:val="both"/>
              <w:rPr>
                <w:rFonts w:ascii="Times New Roman" w:hAnsi="Times New Roman" w:cs="Times New Roman"/>
                <w:sz w:val="20"/>
                <w:szCs w:val="20"/>
              </w:rPr>
            </w:pPr>
            <w:r w:rsidRPr="00253A62">
              <w:rPr>
                <w:rFonts w:ascii="Times New Roman" w:hAnsi="Times New Roman" w:cs="Times New Roman"/>
                <w:sz w:val="20"/>
                <w:szCs w:val="20"/>
              </w:rPr>
              <w:t>Environment</w:t>
            </w:r>
            <w:r w:rsidR="00AA3B1C">
              <w:rPr>
                <w:rFonts w:ascii="Times New Roman" w:hAnsi="Times New Roman" w:cs="Times New Roman"/>
                <w:sz w:val="20"/>
                <w:szCs w:val="20"/>
              </w:rPr>
              <w:t xml:space="preserve"> </w:t>
            </w:r>
            <w:r w:rsidRPr="00253A62">
              <w:rPr>
                <w:rFonts w:ascii="Times New Roman" w:hAnsi="Times New Roman" w:cs="Times New Roman"/>
                <w:sz w:val="20"/>
                <w:szCs w:val="20"/>
              </w:rPr>
              <w:t>and Sustainability</w:t>
            </w:r>
          </w:p>
        </w:tc>
      </w:tr>
      <w:tr w:rsidR="00865E66" w:rsidRPr="00253A62" w:rsidTr="004B1858">
        <w:trPr>
          <w:trHeight w:val="478"/>
        </w:trPr>
        <w:tc>
          <w:tcPr>
            <w:tcW w:w="2093" w:type="dxa"/>
          </w:tcPr>
          <w:p w:rsidR="00865E66" w:rsidRPr="00253A62" w:rsidRDefault="00865E66" w:rsidP="00452567">
            <w:pPr>
              <w:numPr>
                <w:ilvl w:val="0"/>
                <w:numId w:val="17"/>
              </w:numPr>
              <w:autoSpaceDE w:val="0"/>
              <w:autoSpaceDN w:val="0"/>
              <w:adjustRightInd w:val="0"/>
              <w:spacing w:after="0" w:line="240" w:lineRule="auto"/>
              <w:jc w:val="both"/>
              <w:rPr>
                <w:rFonts w:ascii="Times New Roman" w:hAnsi="Times New Roman" w:cs="Times New Roman"/>
                <w:b/>
                <w:bCs/>
                <w:sz w:val="20"/>
                <w:szCs w:val="20"/>
              </w:rPr>
            </w:pPr>
            <w:r w:rsidRPr="00253A62">
              <w:rPr>
                <w:rFonts w:ascii="Times New Roman" w:hAnsi="Times New Roman" w:cs="Times New Roman"/>
                <w:sz w:val="20"/>
                <w:szCs w:val="20"/>
              </w:rPr>
              <w:t>Discipline Knowledge</w:t>
            </w:r>
          </w:p>
        </w:tc>
        <w:tc>
          <w:tcPr>
            <w:tcW w:w="2268" w:type="dxa"/>
          </w:tcPr>
          <w:p w:rsidR="00865E66" w:rsidRPr="00253A62" w:rsidRDefault="00865E66" w:rsidP="00452567">
            <w:pPr>
              <w:numPr>
                <w:ilvl w:val="0"/>
                <w:numId w:val="19"/>
              </w:numPr>
              <w:autoSpaceDE w:val="0"/>
              <w:autoSpaceDN w:val="0"/>
              <w:adjustRightInd w:val="0"/>
              <w:spacing w:after="0" w:line="240" w:lineRule="auto"/>
              <w:jc w:val="both"/>
              <w:rPr>
                <w:rFonts w:ascii="Times New Roman" w:hAnsi="Times New Roman" w:cs="Times New Roman"/>
                <w:sz w:val="20"/>
                <w:szCs w:val="20"/>
              </w:rPr>
            </w:pPr>
            <w:r w:rsidRPr="00253A62">
              <w:rPr>
                <w:rFonts w:ascii="Times New Roman" w:hAnsi="Times New Roman" w:cs="Times New Roman"/>
                <w:sz w:val="20"/>
                <w:szCs w:val="20"/>
              </w:rPr>
              <w:t>Ethics</w:t>
            </w:r>
          </w:p>
        </w:tc>
      </w:tr>
      <w:tr w:rsidR="00865E66" w:rsidRPr="00253A62" w:rsidTr="004B1858">
        <w:trPr>
          <w:trHeight w:val="494"/>
        </w:trPr>
        <w:tc>
          <w:tcPr>
            <w:tcW w:w="2093" w:type="dxa"/>
          </w:tcPr>
          <w:p w:rsidR="00865E66" w:rsidRPr="00253A62" w:rsidRDefault="00865E66" w:rsidP="00452567">
            <w:pPr>
              <w:numPr>
                <w:ilvl w:val="0"/>
                <w:numId w:val="17"/>
              </w:numPr>
              <w:autoSpaceDE w:val="0"/>
              <w:autoSpaceDN w:val="0"/>
              <w:adjustRightInd w:val="0"/>
              <w:spacing w:after="0" w:line="240" w:lineRule="auto"/>
              <w:jc w:val="both"/>
              <w:rPr>
                <w:rFonts w:ascii="Times New Roman" w:hAnsi="Times New Roman" w:cs="Times New Roman"/>
                <w:b/>
                <w:bCs/>
                <w:sz w:val="20"/>
                <w:szCs w:val="20"/>
              </w:rPr>
            </w:pPr>
            <w:r w:rsidRPr="00253A62">
              <w:rPr>
                <w:rFonts w:ascii="Times New Roman" w:hAnsi="Times New Roman" w:cs="Times New Roman"/>
                <w:sz w:val="20"/>
                <w:szCs w:val="20"/>
              </w:rPr>
              <w:t>Experiments and Practice</w:t>
            </w:r>
          </w:p>
        </w:tc>
        <w:tc>
          <w:tcPr>
            <w:tcW w:w="2268" w:type="dxa"/>
          </w:tcPr>
          <w:p w:rsidR="00865E66" w:rsidRPr="00253A62" w:rsidRDefault="00865E66" w:rsidP="00AA3B1C">
            <w:pPr>
              <w:numPr>
                <w:ilvl w:val="0"/>
                <w:numId w:val="19"/>
              </w:numPr>
              <w:autoSpaceDE w:val="0"/>
              <w:autoSpaceDN w:val="0"/>
              <w:adjustRightInd w:val="0"/>
              <w:spacing w:after="0" w:line="240" w:lineRule="auto"/>
              <w:jc w:val="both"/>
              <w:rPr>
                <w:rFonts w:ascii="Times New Roman" w:hAnsi="Times New Roman" w:cs="Times New Roman"/>
                <w:sz w:val="20"/>
                <w:szCs w:val="20"/>
              </w:rPr>
            </w:pPr>
            <w:r w:rsidRPr="00253A62">
              <w:rPr>
                <w:rFonts w:ascii="Times New Roman" w:hAnsi="Times New Roman" w:cs="Times New Roman"/>
                <w:sz w:val="20"/>
                <w:szCs w:val="20"/>
              </w:rPr>
              <w:t>Individual</w:t>
            </w:r>
            <w:r w:rsidR="00AA3B1C">
              <w:rPr>
                <w:rFonts w:ascii="Times New Roman" w:hAnsi="Times New Roman" w:cs="Times New Roman"/>
                <w:sz w:val="20"/>
                <w:szCs w:val="20"/>
              </w:rPr>
              <w:t xml:space="preserve"> </w:t>
            </w:r>
            <w:r w:rsidRPr="00253A62">
              <w:rPr>
                <w:rFonts w:ascii="Times New Roman" w:hAnsi="Times New Roman" w:cs="Times New Roman"/>
                <w:sz w:val="20"/>
                <w:szCs w:val="20"/>
              </w:rPr>
              <w:t>and Team Work</w:t>
            </w:r>
          </w:p>
        </w:tc>
      </w:tr>
      <w:tr w:rsidR="00865E66" w:rsidRPr="00253A62" w:rsidTr="004B1858">
        <w:trPr>
          <w:trHeight w:val="478"/>
        </w:trPr>
        <w:tc>
          <w:tcPr>
            <w:tcW w:w="2093" w:type="dxa"/>
          </w:tcPr>
          <w:p w:rsidR="00865E66" w:rsidRPr="00253A62" w:rsidRDefault="00865E66" w:rsidP="00452567">
            <w:pPr>
              <w:numPr>
                <w:ilvl w:val="0"/>
                <w:numId w:val="17"/>
              </w:numPr>
              <w:autoSpaceDE w:val="0"/>
              <w:autoSpaceDN w:val="0"/>
              <w:adjustRightInd w:val="0"/>
              <w:spacing w:after="0" w:line="240" w:lineRule="auto"/>
              <w:jc w:val="both"/>
              <w:rPr>
                <w:rFonts w:ascii="Times New Roman" w:hAnsi="Times New Roman" w:cs="Times New Roman"/>
                <w:b/>
                <w:bCs/>
                <w:sz w:val="20"/>
                <w:szCs w:val="20"/>
              </w:rPr>
            </w:pPr>
            <w:r w:rsidRPr="00253A62">
              <w:rPr>
                <w:rFonts w:ascii="Times New Roman" w:hAnsi="Times New Roman" w:cs="Times New Roman"/>
                <w:sz w:val="20"/>
                <w:szCs w:val="20"/>
              </w:rPr>
              <w:t>Engineering Tools</w:t>
            </w:r>
          </w:p>
        </w:tc>
        <w:tc>
          <w:tcPr>
            <w:tcW w:w="2268" w:type="dxa"/>
          </w:tcPr>
          <w:p w:rsidR="00865E66" w:rsidRPr="00253A62" w:rsidRDefault="00865E66" w:rsidP="00452567">
            <w:pPr>
              <w:numPr>
                <w:ilvl w:val="0"/>
                <w:numId w:val="19"/>
              </w:numPr>
              <w:autoSpaceDE w:val="0"/>
              <w:autoSpaceDN w:val="0"/>
              <w:adjustRightInd w:val="0"/>
              <w:spacing w:after="0" w:line="240" w:lineRule="auto"/>
              <w:jc w:val="both"/>
              <w:rPr>
                <w:rFonts w:ascii="Times New Roman" w:hAnsi="Times New Roman" w:cs="Times New Roman"/>
                <w:sz w:val="20"/>
                <w:szCs w:val="20"/>
              </w:rPr>
            </w:pPr>
            <w:r w:rsidRPr="00253A62">
              <w:rPr>
                <w:rFonts w:ascii="Times New Roman" w:hAnsi="Times New Roman" w:cs="Times New Roman"/>
                <w:sz w:val="20"/>
                <w:szCs w:val="20"/>
              </w:rPr>
              <w:t>Communication</w:t>
            </w:r>
          </w:p>
        </w:tc>
      </w:tr>
      <w:tr w:rsidR="00865E66" w:rsidRPr="00253A62" w:rsidTr="004B1858">
        <w:trPr>
          <w:trHeight w:val="876"/>
        </w:trPr>
        <w:tc>
          <w:tcPr>
            <w:tcW w:w="2093" w:type="dxa"/>
          </w:tcPr>
          <w:p w:rsidR="00865E66" w:rsidRPr="00253A62" w:rsidRDefault="00865E66" w:rsidP="00452567">
            <w:pPr>
              <w:numPr>
                <w:ilvl w:val="0"/>
                <w:numId w:val="17"/>
              </w:numPr>
              <w:autoSpaceDE w:val="0"/>
              <w:autoSpaceDN w:val="0"/>
              <w:adjustRightInd w:val="0"/>
              <w:spacing w:after="0" w:line="240" w:lineRule="auto"/>
              <w:jc w:val="both"/>
              <w:rPr>
                <w:rFonts w:ascii="Times New Roman" w:hAnsi="Times New Roman" w:cs="Times New Roman"/>
                <w:b/>
                <w:bCs/>
                <w:sz w:val="20"/>
                <w:szCs w:val="20"/>
              </w:rPr>
            </w:pPr>
            <w:r w:rsidRPr="00253A62">
              <w:rPr>
                <w:rFonts w:ascii="Times New Roman" w:hAnsi="Times New Roman" w:cs="Times New Roman"/>
                <w:sz w:val="20"/>
                <w:szCs w:val="20"/>
              </w:rPr>
              <w:t>The Engineer and Society</w:t>
            </w:r>
          </w:p>
        </w:tc>
        <w:tc>
          <w:tcPr>
            <w:tcW w:w="2268" w:type="dxa"/>
          </w:tcPr>
          <w:p w:rsidR="00865E66" w:rsidRPr="00253A62" w:rsidRDefault="00865E66" w:rsidP="00452567">
            <w:pPr>
              <w:numPr>
                <w:ilvl w:val="0"/>
                <w:numId w:val="19"/>
              </w:numPr>
              <w:autoSpaceDE w:val="0"/>
              <w:autoSpaceDN w:val="0"/>
              <w:adjustRightInd w:val="0"/>
              <w:spacing w:after="0" w:line="240" w:lineRule="auto"/>
              <w:jc w:val="both"/>
              <w:rPr>
                <w:rFonts w:ascii="Times New Roman" w:hAnsi="Times New Roman" w:cs="Times New Roman"/>
                <w:sz w:val="20"/>
                <w:szCs w:val="20"/>
              </w:rPr>
            </w:pPr>
            <w:r w:rsidRPr="00253A62">
              <w:rPr>
                <w:rFonts w:ascii="Times New Roman" w:hAnsi="Times New Roman" w:cs="Times New Roman"/>
                <w:sz w:val="20"/>
                <w:szCs w:val="20"/>
              </w:rPr>
              <w:t>Life–Long Learning</w:t>
            </w:r>
          </w:p>
          <w:p w:rsidR="007C3CC2" w:rsidRPr="00253A62" w:rsidRDefault="007C3CC2" w:rsidP="007C3CC2">
            <w:pPr>
              <w:autoSpaceDE w:val="0"/>
              <w:autoSpaceDN w:val="0"/>
              <w:adjustRightInd w:val="0"/>
              <w:spacing w:after="0" w:line="240" w:lineRule="auto"/>
              <w:ind w:left="720"/>
              <w:jc w:val="both"/>
              <w:rPr>
                <w:rFonts w:ascii="Times New Roman" w:hAnsi="Times New Roman" w:cs="Times New Roman"/>
                <w:sz w:val="20"/>
                <w:szCs w:val="20"/>
              </w:rPr>
            </w:pPr>
          </w:p>
        </w:tc>
      </w:tr>
    </w:tbl>
    <w:p w:rsidR="00E55287" w:rsidRDefault="00367A55" w:rsidP="00AA3B1C">
      <w:pPr>
        <w:pStyle w:val="ListParagraph"/>
        <w:numPr>
          <w:ilvl w:val="0"/>
          <w:numId w:val="7"/>
        </w:numPr>
        <w:spacing w:after="0" w:line="240" w:lineRule="auto"/>
        <w:ind w:left="426" w:right="-358" w:hanging="426"/>
        <w:rPr>
          <w:rFonts w:ascii="Times New Roman" w:hAnsi="Times New Roman" w:cs="Times New Roman"/>
          <w:b/>
        </w:rPr>
      </w:pPr>
      <w:r w:rsidRPr="005E7960">
        <w:rPr>
          <w:rFonts w:ascii="Times New Roman" w:hAnsi="Times New Roman" w:cs="Times New Roman"/>
          <w:b/>
        </w:rPr>
        <w:t>Identify the d</w:t>
      </w:r>
      <w:r w:rsidR="00E55287" w:rsidRPr="005E7960">
        <w:rPr>
          <w:rFonts w:ascii="Times New Roman" w:hAnsi="Times New Roman" w:cs="Times New Roman"/>
          <w:b/>
        </w:rPr>
        <w:t xml:space="preserve">ata </w:t>
      </w:r>
      <w:r w:rsidRPr="005E7960">
        <w:rPr>
          <w:rFonts w:ascii="Times New Roman" w:hAnsi="Times New Roman" w:cs="Times New Roman"/>
          <w:b/>
        </w:rPr>
        <w:t>required</w:t>
      </w:r>
      <w:r w:rsidR="00E55287" w:rsidRPr="005E7960">
        <w:rPr>
          <w:rFonts w:ascii="Times New Roman" w:hAnsi="Times New Roman" w:cs="Times New Roman"/>
          <w:b/>
        </w:rPr>
        <w:t xml:space="preserve"> for</w:t>
      </w:r>
      <w:r w:rsidR="00AA3B1C" w:rsidRPr="005E7960">
        <w:rPr>
          <w:rFonts w:ascii="Times New Roman" w:hAnsi="Times New Roman" w:cs="Times New Roman"/>
          <w:b/>
        </w:rPr>
        <w:t xml:space="preserve"> </w:t>
      </w:r>
      <w:r w:rsidR="00E55287" w:rsidRPr="005E7960">
        <w:rPr>
          <w:rFonts w:ascii="Times New Roman" w:hAnsi="Times New Roman" w:cs="Times New Roman"/>
          <w:b/>
        </w:rPr>
        <w:t>assessment</w:t>
      </w:r>
    </w:p>
    <w:p w:rsidR="001B018A" w:rsidRPr="005E7960" w:rsidRDefault="001B018A" w:rsidP="001B018A">
      <w:pPr>
        <w:pStyle w:val="ListParagraph"/>
        <w:spacing w:after="0" w:line="240" w:lineRule="auto"/>
        <w:ind w:left="426" w:right="-358"/>
        <w:rPr>
          <w:rFonts w:ascii="Times New Roman" w:hAnsi="Times New Roman" w:cs="Times New Roman"/>
          <w:b/>
        </w:rPr>
      </w:pPr>
    </w:p>
    <w:p w:rsidR="00E55287" w:rsidRPr="00FC710A" w:rsidRDefault="00E55287" w:rsidP="004B1858">
      <w:pPr>
        <w:spacing w:after="0" w:line="240" w:lineRule="auto"/>
        <w:jc w:val="both"/>
        <w:rPr>
          <w:rFonts w:ascii="Times New Roman" w:hAnsi="Times New Roman" w:cs="Times New Roman"/>
          <w:sz w:val="20"/>
          <w:szCs w:val="20"/>
        </w:rPr>
      </w:pPr>
      <w:r w:rsidRPr="00FC710A">
        <w:rPr>
          <w:rFonts w:ascii="Times New Roman" w:hAnsi="Times New Roman" w:cs="Times New Roman"/>
          <w:sz w:val="20"/>
          <w:szCs w:val="20"/>
        </w:rPr>
        <w:t xml:space="preserve">Examples of data collection processes may </w:t>
      </w:r>
      <w:r w:rsidR="0018004C" w:rsidRPr="00FC710A">
        <w:rPr>
          <w:rFonts w:ascii="Times New Roman" w:hAnsi="Times New Roman" w:cs="Times New Roman"/>
          <w:sz w:val="20"/>
          <w:szCs w:val="20"/>
        </w:rPr>
        <w:t xml:space="preserve">include, but are not limited to </w:t>
      </w:r>
      <w:r w:rsidRPr="00FC710A">
        <w:rPr>
          <w:rFonts w:ascii="Times New Roman" w:hAnsi="Times New Roman" w:cs="Times New Roman"/>
          <w:sz w:val="20"/>
          <w:szCs w:val="20"/>
        </w:rPr>
        <w:t>Specific exam/tutorial questions</w:t>
      </w:r>
      <w:r w:rsidR="0018004C" w:rsidRPr="00FC710A">
        <w:rPr>
          <w:rFonts w:ascii="Times New Roman" w:hAnsi="Times New Roman" w:cs="Times New Roman"/>
          <w:sz w:val="20"/>
          <w:szCs w:val="20"/>
        </w:rPr>
        <w:t>, a</w:t>
      </w:r>
      <w:r w:rsidRPr="00FC710A">
        <w:rPr>
          <w:rFonts w:ascii="Times New Roman" w:hAnsi="Times New Roman" w:cs="Times New Roman"/>
          <w:sz w:val="20"/>
          <w:szCs w:val="20"/>
        </w:rPr>
        <w:t>ssignments</w:t>
      </w:r>
      <w:r w:rsidR="0018004C" w:rsidRPr="00FC710A">
        <w:rPr>
          <w:rFonts w:ascii="Times New Roman" w:hAnsi="Times New Roman" w:cs="Times New Roman"/>
          <w:sz w:val="20"/>
          <w:szCs w:val="20"/>
        </w:rPr>
        <w:t>, l</w:t>
      </w:r>
      <w:r w:rsidRPr="00FC710A">
        <w:rPr>
          <w:rFonts w:ascii="Times New Roman" w:hAnsi="Times New Roman" w:cs="Times New Roman"/>
          <w:sz w:val="20"/>
          <w:szCs w:val="20"/>
        </w:rPr>
        <w:t>aboratory tests</w:t>
      </w:r>
      <w:r w:rsidR="0018004C" w:rsidRPr="00FC710A">
        <w:rPr>
          <w:rFonts w:ascii="Times New Roman" w:hAnsi="Times New Roman" w:cs="Times New Roman"/>
          <w:sz w:val="20"/>
          <w:szCs w:val="20"/>
        </w:rPr>
        <w:t>, p</w:t>
      </w:r>
      <w:r w:rsidRPr="00FC710A">
        <w:rPr>
          <w:rFonts w:ascii="Times New Roman" w:hAnsi="Times New Roman" w:cs="Times New Roman"/>
          <w:sz w:val="20"/>
          <w:szCs w:val="20"/>
        </w:rPr>
        <w:t>roject evaluation</w:t>
      </w:r>
      <w:r w:rsidR="0018004C" w:rsidRPr="00FC710A">
        <w:rPr>
          <w:rFonts w:ascii="Times New Roman" w:hAnsi="Times New Roman" w:cs="Times New Roman"/>
          <w:sz w:val="20"/>
          <w:szCs w:val="20"/>
        </w:rPr>
        <w:t>, s</w:t>
      </w:r>
      <w:r w:rsidRPr="00FC710A">
        <w:rPr>
          <w:rFonts w:ascii="Times New Roman" w:hAnsi="Times New Roman" w:cs="Times New Roman"/>
          <w:sz w:val="20"/>
          <w:szCs w:val="20"/>
        </w:rPr>
        <w:t>tudent portfolios</w:t>
      </w:r>
      <w:r w:rsidR="0018004C" w:rsidRPr="00FC710A">
        <w:rPr>
          <w:rFonts w:ascii="Times New Roman" w:hAnsi="Times New Roman" w:cs="Times New Roman"/>
          <w:sz w:val="20"/>
          <w:szCs w:val="20"/>
        </w:rPr>
        <w:t xml:space="preserve"> etc.,</w:t>
      </w:r>
    </w:p>
    <w:p w:rsidR="00A85FB7" w:rsidRPr="00FC710A" w:rsidRDefault="00A85FB7" w:rsidP="00A85FB7">
      <w:pPr>
        <w:pStyle w:val="ListParagraph"/>
        <w:spacing w:after="0" w:line="240" w:lineRule="auto"/>
        <w:rPr>
          <w:rFonts w:ascii="Times New Roman" w:hAnsi="Times New Roman" w:cs="Times New Roman"/>
          <w:sz w:val="20"/>
          <w:szCs w:val="20"/>
        </w:rPr>
      </w:pPr>
    </w:p>
    <w:p w:rsidR="00971A81" w:rsidRDefault="00A85FB7" w:rsidP="0018004C">
      <w:pPr>
        <w:pStyle w:val="ListParagraph"/>
        <w:spacing w:after="0" w:line="240" w:lineRule="auto"/>
        <w:ind w:left="0"/>
        <w:jc w:val="both"/>
        <w:rPr>
          <w:rFonts w:ascii="Times New Roman" w:hAnsi="Times New Roman" w:cs="Times New Roman"/>
          <w:b/>
        </w:rPr>
      </w:pPr>
      <w:r w:rsidRPr="005E7960">
        <w:rPr>
          <w:rFonts w:ascii="Times New Roman" w:hAnsi="Times New Roman" w:cs="Times New Roman"/>
          <w:b/>
        </w:rPr>
        <w:t>Data to be collected</w:t>
      </w:r>
    </w:p>
    <w:p w:rsidR="001B018A" w:rsidRPr="005E7960" w:rsidRDefault="001B018A" w:rsidP="0018004C">
      <w:pPr>
        <w:pStyle w:val="ListParagraph"/>
        <w:spacing w:after="0" w:line="240" w:lineRule="auto"/>
        <w:ind w:left="0"/>
        <w:jc w:val="both"/>
        <w:rPr>
          <w:rFonts w:ascii="Times New Roman" w:hAnsi="Times New Roman" w:cs="Times New Roman"/>
          <w:b/>
        </w:rPr>
      </w:pPr>
    </w:p>
    <w:p w:rsidR="00E55287" w:rsidRPr="00FC710A" w:rsidRDefault="000C64C0" w:rsidP="00DB7814">
      <w:pPr>
        <w:pStyle w:val="ListParagraph"/>
        <w:spacing w:after="0" w:line="240" w:lineRule="auto"/>
        <w:ind w:left="0"/>
        <w:jc w:val="both"/>
        <w:rPr>
          <w:rFonts w:ascii="Times New Roman" w:hAnsi="Times New Roman" w:cs="Times New Roman"/>
          <w:sz w:val="20"/>
          <w:szCs w:val="20"/>
        </w:rPr>
      </w:pPr>
      <w:r w:rsidRPr="00FC710A">
        <w:rPr>
          <w:rFonts w:ascii="Times New Roman" w:hAnsi="Times New Roman" w:cs="Times New Roman"/>
          <w:sz w:val="20"/>
          <w:szCs w:val="20"/>
        </w:rPr>
        <w:t xml:space="preserve">The above data are to be collected </w:t>
      </w:r>
      <w:r w:rsidR="00DB7814" w:rsidRPr="00FC710A">
        <w:rPr>
          <w:rFonts w:ascii="Times New Roman" w:hAnsi="Times New Roman" w:cs="Times New Roman"/>
          <w:sz w:val="20"/>
          <w:szCs w:val="20"/>
        </w:rPr>
        <w:t>f</w:t>
      </w:r>
      <w:r w:rsidRPr="00FC710A">
        <w:rPr>
          <w:rFonts w:ascii="Times New Roman" w:hAnsi="Times New Roman" w:cs="Times New Roman"/>
          <w:sz w:val="20"/>
          <w:szCs w:val="20"/>
        </w:rPr>
        <w:t xml:space="preserve">or each </w:t>
      </w:r>
      <w:r w:rsidR="00B30F87" w:rsidRPr="00FC710A">
        <w:rPr>
          <w:rFonts w:ascii="Times New Roman" w:hAnsi="Times New Roman" w:cs="Times New Roman"/>
          <w:sz w:val="20"/>
          <w:szCs w:val="20"/>
        </w:rPr>
        <w:t xml:space="preserve">mid sem test and end semester </w:t>
      </w:r>
      <w:r w:rsidRPr="00FC710A">
        <w:rPr>
          <w:rFonts w:ascii="Times New Roman" w:hAnsi="Times New Roman" w:cs="Times New Roman"/>
          <w:sz w:val="20"/>
          <w:szCs w:val="20"/>
        </w:rPr>
        <w:t>exam of each course during each academic year,</w:t>
      </w:r>
      <w:r w:rsidR="002B20F4">
        <w:rPr>
          <w:rFonts w:ascii="Times New Roman" w:hAnsi="Times New Roman" w:cs="Times New Roman"/>
          <w:sz w:val="20"/>
          <w:szCs w:val="20"/>
        </w:rPr>
        <w:t xml:space="preserve"> </w:t>
      </w:r>
      <w:r w:rsidRPr="00FC710A">
        <w:rPr>
          <w:rFonts w:ascii="Times New Roman" w:hAnsi="Times New Roman" w:cs="Times New Roman"/>
          <w:sz w:val="20"/>
          <w:szCs w:val="20"/>
        </w:rPr>
        <w:t>obtain question papers and answer scripts</w:t>
      </w:r>
      <w:r w:rsidR="00DB7814" w:rsidRPr="00FC710A">
        <w:rPr>
          <w:rFonts w:ascii="Times New Roman" w:hAnsi="Times New Roman" w:cs="Times New Roman"/>
          <w:sz w:val="20"/>
          <w:szCs w:val="20"/>
        </w:rPr>
        <w:t>.</w:t>
      </w:r>
      <w:r w:rsidR="002B20F4">
        <w:rPr>
          <w:rFonts w:ascii="Times New Roman" w:hAnsi="Times New Roman" w:cs="Times New Roman"/>
          <w:sz w:val="20"/>
          <w:szCs w:val="20"/>
        </w:rPr>
        <w:t xml:space="preserve"> </w:t>
      </w:r>
      <w:r w:rsidRPr="00FC710A">
        <w:rPr>
          <w:rFonts w:ascii="Times New Roman" w:hAnsi="Times New Roman" w:cs="Times New Roman"/>
          <w:sz w:val="20"/>
          <w:szCs w:val="20"/>
        </w:rPr>
        <w:t>From the question pap</w:t>
      </w:r>
      <w:r w:rsidR="00DB7814" w:rsidRPr="00FC710A">
        <w:rPr>
          <w:rFonts w:ascii="Times New Roman" w:hAnsi="Times New Roman" w:cs="Times New Roman"/>
          <w:sz w:val="20"/>
          <w:szCs w:val="20"/>
        </w:rPr>
        <w:t>er, for each question, identify r</w:t>
      </w:r>
      <w:r w:rsidRPr="00FC710A">
        <w:rPr>
          <w:rFonts w:ascii="Times New Roman" w:hAnsi="Times New Roman" w:cs="Times New Roman"/>
          <w:sz w:val="20"/>
          <w:szCs w:val="20"/>
        </w:rPr>
        <w:t>elevant CO and PO</w:t>
      </w:r>
      <w:r w:rsidR="00DB7814" w:rsidRPr="00FC710A">
        <w:rPr>
          <w:rFonts w:ascii="Times New Roman" w:hAnsi="Times New Roman" w:cs="Times New Roman"/>
          <w:sz w:val="20"/>
          <w:szCs w:val="20"/>
        </w:rPr>
        <w:t>, m</w:t>
      </w:r>
      <w:r w:rsidRPr="00FC710A">
        <w:rPr>
          <w:rFonts w:ascii="Times New Roman" w:hAnsi="Times New Roman" w:cs="Times New Roman"/>
          <w:sz w:val="20"/>
          <w:szCs w:val="20"/>
        </w:rPr>
        <w:t>aximum marks</w:t>
      </w:r>
      <w:r w:rsidR="0082555B" w:rsidRPr="00FC710A">
        <w:rPr>
          <w:rFonts w:ascii="Times New Roman" w:hAnsi="Times New Roman" w:cs="Times New Roman"/>
          <w:sz w:val="20"/>
          <w:szCs w:val="20"/>
        </w:rPr>
        <w:t xml:space="preserve"> allotted for each question</w:t>
      </w:r>
      <w:r w:rsidR="00D32F70" w:rsidRPr="00FC710A">
        <w:rPr>
          <w:rFonts w:ascii="Times New Roman" w:hAnsi="Times New Roman" w:cs="Times New Roman"/>
          <w:sz w:val="20"/>
          <w:szCs w:val="20"/>
        </w:rPr>
        <w:t>(5th row in Heading in Table.1)</w:t>
      </w:r>
      <w:r w:rsidR="00DB7814" w:rsidRPr="00FC710A">
        <w:rPr>
          <w:rFonts w:ascii="Times New Roman" w:hAnsi="Times New Roman" w:cs="Times New Roman"/>
          <w:sz w:val="20"/>
          <w:szCs w:val="20"/>
        </w:rPr>
        <w:t>,m</w:t>
      </w:r>
      <w:r w:rsidRPr="00FC710A">
        <w:rPr>
          <w:rFonts w:ascii="Times New Roman" w:hAnsi="Times New Roman" w:cs="Times New Roman"/>
          <w:sz w:val="20"/>
          <w:szCs w:val="20"/>
        </w:rPr>
        <w:t>arks secured by each student</w:t>
      </w:r>
      <w:r w:rsidR="0082555B" w:rsidRPr="00FC710A">
        <w:rPr>
          <w:rFonts w:ascii="Times New Roman" w:hAnsi="Times New Roman" w:cs="Times New Roman"/>
          <w:sz w:val="20"/>
          <w:szCs w:val="20"/>
        </w:rPr>
        <w:t xml:space="preserve"> for each question</w:t>
      </w:r>
    </w:p>
    <w:p w:rsidR="00A14A7D" w:rsidRDefault="00A14A7D" w:rsidP="00820D77">
      <w:pPr>
        <w:pStyle w:val="ListParagraph"/>
        <w:spacing w:after="0" w:line="240" w:lineRule="auto"/>
        <w:ind w:left="1080" w:hanging="425"/>
        <w:jc w:val="both"/>
        <w:rPr>
          <w:rFonts w:ascii="Times New Roman" w:hAnsi="Times New Roman" w:cs="Times New Roman"/>
          <w:sz w:val="20"/>
          <w:szCs w:val="20"/>
        </w:rPr>
      </w:pPr>
    </w:p>
    <w:p w:rsidR="00B7627C" w:rsidRPr="00FC710A" w:rsidRDefault="00B7627C" w:rsidP="00820D77">
      <w:pPr>
        <w:pStyle w:val="ListParagraph"/>
        <w:spacing w:after="0" w:line="240" w:lineRule="auto"/>
        <w:ind w:left="1080" w:hanging="425"/>
        <w:jc w:val="both"/>
        <w:rPr>
          <w:rFonts w:ascii="Times New Roman" w:hAnsi="Times New Roman" w:cs="Times New Roman"/>
          <w:sz w:val="20"/>
          <w:szCs w:val="20"/>
        </w:rPr>
      </w:pPr>
    </w:p>
    <w:p w:rsidR="000217A7" w:rsidRDefault="00823EA1" w:rsidP="0018004C">
      <w:pPr>
        <w:pStyle w:val="ListParagraph"/>
        <w:numPr>
          <w:ilvl w:val="0"/>
          <w:numId w:val="7"/>
        </w:numPr>
        <w:spacing w:after="0" w:line="240" w:lineRule="auto"/>
        <w:ind w:left="426" w:hanging="426"/>
        <w:jc w:val="both"/>
        <w:rPr>
          <w:rFonts w:ascii="Times New Roman" w:hAnsi="Times New Roman" w:cs="Times New Roman"/>
          <w:b/>
        </w:rPr>
      </w:pPr>
      <w:r w:rsidRPr="005E7960">
        <w:rPr>
          <w:rFonts w:ascii="Times New Roman" w:hAnsi="Times New Roman" w:cs="Times New Roman"/>
          <w:b/>
        </w:rPr>
        <w:lastRenderedPageBreak/>
        <w:t>Tabulation of exam score</w:t>
      </w:r>
    </w:p>
    <w:p w:rsidR="001B018A" w:rsidRPr="005E7960" w:rsidRDefault="001B018A" w:rsidP="001B018A">
      <w:pPr>
        <w:pStyle w:val="ListParagraph"/>
        <w:spacing w:after="0" w:line="240" w:lineRule="auto"/>
        <w:ind w:left="426"/>
        <w:jc w:val="both"/>
        <w:rPr>
          <w:rFonts w:ascii="Times New Roman" w:hAnsi="Times New Roman" w:cs="Times New Roman"/>
          <w:b/>
        </w:rPr>
      </w:pPr>
    </w:p>
    <w:p w:rsidR="00FC3A55" w:rsidRPr="00FC710A" w:rsidRDefault="00820D77" w:rsidP="006872FB">
      <w:pPr>
        <w:pStyle w:val="ListParagraph"/>
        <w:spacing w:after="0" w:line="240" w:lineRule="auto"/>
        <w:ind w:left="0"/>
        <w:jc w:val="both"/>
        <w:rPr>
          <w:rFonts w:ascii="Times New Roman" w:hAnsi="Times New Roman" w:cs="Times New Roman"/>
          <w:bCs/>
          <w:sz w:val="20"/>
          <w:szCs w:val="20"/>
        </w:rPr>
      </w:pPr>
      <w:r w:rsidRPr="00FC710A">
        <w:rPr>
          <w:rFonts w:ascii="Times New Roman" w:hAnsi="Times New Roman" w:cs="Times New Roman"/>
          <w:bCs/>
          <w:sz w:val="20"/>
          <w:szCs w:val="20"/>
        </w:rPr>
        <w:t xml:space="preserve">The tabulation of the various </w:t>
      </w:r>
      <w:r w:rsidR="006872FB" w:rsidRPr="00FC710A">
        <w:rPr>
          <w:rFonts w:ascii="Times New Roman" w:hAnsi="Times New Roman" w:cs="Times New Roman"/>
          <w:bCs/>
          <w:sz w:val="20"/>
          <w:szCs w:val="20"/>
        </w:rPr>
        <w:t>mid semester test, assignment and end semester exam scores done as below:</w:t>
      </w:r>
    </w:p>
    <w:p w:rsidR="00064455" w:rsidRPr="00FC710A" w:rsidRDefault="00064455" w:rsidP="00DB7814">
      <w:pPr>
        <w:pStyle w:val="ListParagraph"/>
        <w:numPr>
          <w:ilvl w:val="0"/>
          <w:numId w:val="24"/>
        </w:numPr>
        <w:spacing w:after="0" w:line="240" w:lineRule="auto"/>
        <w:jc w:val="both"/>
        <w:rPr>
          <w:rFonts w:ascii="Times New Roman" w:hAnsi="Times New Roman" w:cs="Times New Roman"/>
          <w:bCs/>
          <w:sz w:val="20"/>
          <w:szCs w:val="20"/>
        </w:rPr>
      </w:pPr>
      <w:r w:rsidRPr="00FC710A">
        <w:rPr>
          <w:rFonts w:ascii="Times New Roman" w:hAnsi="Times New Roman" w:cs="Times New Roman"/>
          <w:bCs/>
          <w:sz w:val="20"/>
          <w:szCs w:val="20"/>
        </w:rPr>
        <w:t>M1Q1- Mid</w:t>
      </w:r>
      <w:r w:rsidR="00820D77" w:rsidRPr="00FC710A">
        <w:rPr>
          <w:rFonts w:ascii="Times New Roman" w:hAnsi="Times New Roman" w:cs="Times New Roman"/>
          <w:bCs/>
          <w:sz w:val="20"/>
          <w:szCs w:val="20"/>
        </w:rPr>
        <w:t xml:space="preserve"> semester </w:t>
      </w:r>
      <w:r w:rsidR="007E3D52" w:rsidRPr="00FC710A">
        <w:rPr>
          <w:rFonts w:ascii="Times New Roman" w:hAnsi="Times New Roman" w:cs="Times New Roman"/>
          <w:bCs/>
          <w:sz w:val="20"/>
          <w:szCs w:val="20"/>
        </w:rPr>
        <w:t>test Q</w:t>
      </w:r>
      <w:r w:rsidRPr="00FC710A">
        <w:rPr>
          <w:rFonts w:ascii="Times New Roman" w:hAnsi="Times New Roman" w:cs="Times New Roman"/>
          <w:bCs/>
          <w:sz w:val="20"/>
          <w:szCs w:val="20"/>
        </w:rPr>
        <w:t>uestion</w:t>
      </w:r>
      <w:r w:rsidR="007E3D52" w:rsidRPr="00FC710A">
        <w:rPr>
          <w:rFonts w:ascii="Times New Roman" w:hAnsi="Times New Roman" w:cs="Times New Roman"/>
          <w:bCs/>
          <w:sz w:val="20"/>
          <w:szCs w:val="20"/>
        </w:rPr>
        <w:t>1</w:t>
      </w:r>
      <w:r w:rsidRPr="00FC710A">
        <w:rPr>
          <w:rFonts w:ascii="Times New Roman" w:hAnsi="Times New Roman" w:cs="Times New Roman"/>
          <w:bCs/>
          <w:sz w:val="20"/>
          <w:szCs w:val="20"/>
        </w:rPr>
        <w:t>,</w:t>
      </w:r>
      <w:r w:rsidR="007E3D52" w:rsidRPr="00FC710A">
        <w:rPr>
          <w:rFonts w:ascii="Times New Roman" w:hAnsi="Times New Roman" w:cs="Times New Roman"/>
          <w:bCs/>
          <w:sz w:val="20"/>
          <w:szCs w:val="20"/>
        </w:rPr>
        <w:t xml:space="preserve">M2Q2- Mid </w:t>
      </w:r>
      <w:r w:rsidR="00820D77" w:rsidRPr="00FC710A">
        <w:rPr>
          <w:rFonts w:ascii="Times New Roman" w:hAnsi="Times New Roman" w:cs="Times New Roman"/>
          <w:bCs/>
          <w:sz w:val="20"/>
          <w:szCs w:val="20"/>
        </w:rPr>
        <w:t xml:space="preserve">semester </w:t>
      </w:r>
      <w:r w:rsidR="007E3D52" w:rsidRPr="00FC710A">
        <w:rPr>
          <w:rFonts w:ascii="Times New Roman" w:hAnsi="Times New Roman" w:cs="Times New Roman"/>
          <w:bCs/>
          <w:sz w:val="20"/>
          <w:szCs w:val="20"/>
        </w:rPr>
        <w:t>test Question 2 and so on</w:t>
      </w:r>
    </w:p>
    <w:p w:rsidR="007E3D52" w:rsidRPr="00FC710A" w:rsidRDefault="007E3D52" w:rsidP="00DB7814">
      <w:pPr>
        <w:pStyle w:val="ListParagraph"/>
        <w:numPr>
          <w:ilvl w:val="0"/>
          <w:numId w:val="24"/>
        </w:numPr>
        <w:spacing w:after="0" w:line="240" w:lineRule="auto"/>
        <w:jc w:val="both"/>
        <w:rPr>
          <w:rFonts w:ascii="Times New Roman" w:hAnsi="Times New Roman" w:cs="Times New Roman"/>
          <w:bCs/>
          <w:sz w:val="20"/>
          <w:szCs w:val="20"/>
        </w:rPr>
      </w:pPr>
      <w:r w:rsidRPr="00FC710A">
        <w:rPr>
          <w:rFonts w:ascii="Times New Roman" w:hAnsi="Times New Roman" w:cs="Times New Roman"/>
          <w:bCs/>
          <w:sz w:val="20"/>
          <w:szCs w:val="20"/>
        </w:rPr>
        <w:t>A1Q1 - Assignment 1 Question1, A2Q2 - Assignment 2 Question 2 and so on</w:t>
      </w:r>
    </w:p>
    <w:p w:rsidR="007E3D52" w:rsidRPr="00FC710A" w:rsidRDefault="00064455" w:rsidP="00DB7814">
      <w:pPr>
        <w:pStyle w:val="ListParagraph"/>
        <w:numPr>
          <w:ilvl w:val="0"/>
          <w:numId w:val="24"/>
        </w:numPr>
        <w:spacing w:after="0" w:line="240" w:lineRule="auto"/>
        <w:jc w:val="both"/>
        <w:rPr>
          <w:rFonts w:ascii="Times New Roman" w:hAnsi="Times New Roman" w:cs="Times New Roman"/>
          <w:bCs/>
          <w:sz w:val="20"/>
          <w:szCs w:val="20"/>
        </w:rPr>
      </w:pPr>
      <w:r w:rsidRPr="00FC710A">
        <w:rPr>
          <w:rFonts w:ascii="Times New Roman" w:hAnsi="Times New Roman" w:cs="Times New Roman"/>
          <w:bCs/>
          <w:sz w:val="20"/>
          <w:szCs w:val="20"/>
        </w:rPr>
        <w:t xml:space="preserve">ESQ1 -End semester </w:t>
      </w:r>
      <w:r w:rsidR="007E3D52" w:rsidRPr="00FC710A">
        <w:rPr>
          <w:rFonts w:ascii="Times New Roman" w:hAnsi="Times New Roman" w:cs="Times New Roman"/>
          <w:bCs/>
          <w:sz w:val="20"/>
          <w:szCs w:val="20"/>
        </w:rPr>
        <w:t>Q</w:t>
      </w:r>
      <w:r w:rsidRPr="00FC710A">
        <w:rPr>
          <w:rFonts w:ascii="Times New Roman" w:hAnsi="Times New Roman" w:cs="Times New Roman"/>
          <w:bCs/>
          <w:sz w:val="20"/>
          <w:szCs w:val="20"/>
        </w:rPr>
        <w:t>uestion 1,</w:t>
      </w:r>
      <w:r w:rsidR="007E3D52" w:rsidRPr="00FC710A">
        <w:rPr>
          <w:rFonts w:ascii="Times New Roman" w:hAnsi="Times New Roman" w:cs="Times New Roman"/>
          <w:bCs/>
          <w:sz w:val="20"/>
          <w:szCs w:val="20"/>
        </w:rPr>
        <w:t xml:space="preserve"> ESQ2 -End semester Question 2 and so on</w:t>
      </w:r>
    </w:p>
    <w:p w:rsidR="00823EA1" w:rsidRPr="00FC710A" w:rsidRDefault="00064455" w:rsidP="00DB7814">
      <w:pPr>
        <w:pStyle w:val="ListParagraph"/>
        <w:spacing w:after="0" w:line="240" w:lineRule="auto"/>
        <w:jc w:val="both"/>
        <w:rPr>
          <w:rFonts w:ascii="Times New Roman" w:hAnsi="Times New Roman" w:cs="Times New Roman"/>
          <w:sz w:val="20"/>
          <w:szCs w:val="20"/>
        </w:rPr>
      </w:pPr>
      <w:r w:rsidRPr="00FC710A">
        <w:rPr>
          <w:rFonts w:ascii="Times New Roman" w:hAnsi="Times New Roman" w:cs="Times New Roman"/>
          <w:bCs/>
          <w:sz w:val="20"/>
          <w:szCs w:val="20"/>
        </w:rPr>
        <w:t xml:space="preserve">Typically the end semester exam answer books are not given back, therefore all the information </w:t>
      </w:r>
      <w:r w:rsidR="00D32F70" w:rsidRPr="00FC710A">
        <w:rPr>
          <w:rFonts w:ascii="Times New Roman" w:hAnsi="Times New Roman" w:cs="Times New Roman"/>
          <w:bCs/>
          <w:sz w:val="20"/>
          <w:szCs w:val="20"/>
        </w:rPr>
        <w:t>one has</w:t>
      </w:r>
      <w:r w:rsidRPr="00FC710A">
        <w:rPr>
          <w:rFonts w:ascii="Times New Roman" w:hAnsi="Times New Roman" w:cs="Times New Roman"/>
          <w:bCs/>
          <w:sz w:val="20"/>
          <w:szCs w:val="20"/>
        </w:rPr>
        <w:t xml:space="preserve"> is only the </w:t>
      </w:r>
      <w:r w:rsidR="00D32F70" w:rsidRPr="00FC710A">
        <w:rPr>
          <w:rFonts w:ascii="Times New Roman" w:hAnsi="Times New Roman" w:cs="Times New Roman"/>
          <w:bCs/>
          <w:sz w:val="20"/>
          <w:szCs w:val="20"/>
        </w:rPr>
        <w:t>total marks.</w:t>
      </w:r>
      <w:r w:rsidR="002B20F4">
        <w:rPr>
          <w:rFonts w:ascii="Times New Roman" w:hAnsi="Times New Roman" w:cs="Times New Roman"/>
          <w:bCs/>
          <w:sz w:val="20"/>
          <w:szCs w:val="20"/>
        </w:rPr>
        <w:t xml:space="preserve"> </w:t>
      </w:r>
      <w:r w:rsidR="00D32F70" w:rsidRPr="00FC710A">
        <w:rPr>
          <w:rFonts w:ascii="Times New Roman" w:hAnsi="Times New Roman" w:cs="Times New Roman"/>
          <w:bCs/>
          <w:sz w:val="20"/>
          <w:szCs w:val="20"/>
        </w:rPr>
        <w:t>I</w:t>
      </w:r>
      <w:r w:rsidRPr="00FC710A">
        <w:rPr>
          <w:rFonts w:ascii="Times New Roman" w:hAnsi="Times New Roman" w:cs="Times New Roman"/>
          <w:bCs/>
          <w:sz w:val="20"/>
          <w:szCs w:val="20"/>
        </w:rPr>
        <w:t xml:space="preserve">f </w:t>
      </w:r>
      <w:r w:rsidR="00D32F70" w:rsidRPr="00FC710A">
        <w:rPr>
          <w:rFonts w:ascii="Times New Roman" w:hAnsi="Times New Roman" w:cs="Times New Roman"/>
          <w:bCs/>
          <w:sz w:val="20"/>
          <w:szCs w:val="20"/>
        </w:rPr>
        <w:t xml:space="preserve">there are </w:t>
      </w:r>
      <w:r w:rsidRPr="00FC710A">
        <w:rPr>
          <w:rFonts w:ascii="Times New Roman" w:hAnsi="Times New Roman" w:cs="Times New Roman"/>
          <w:bCs/>
          <w:sz w:val="20"/>
          <w:szCs w:val="20"/>
        </w:rPr>
        <w:t xml:space="preserve"> three COs</w:t>
      </w:r>
      <w:r w:rsidR="00D32F70" w:rsidRPr="00FC710A">
        <w:rPr>
          <w:rFonts w:ascii="Times New Roman" w:hAnsi="Times New Roman" w:cs="Times New Roman"/>
          <w:bCs/>
          <w:sz w:val="20"/>
          <w:szCs w:val="20"/>
        </w:rPr>
        <w:t xml:space="preserve"> -</w:t>
      </w:r>
      <w:r w:rsidRPr="00FC710A">
        <w:rPr>
          <w:rFonts w:ascii="Times New Roman" w:hAnsi="Times New Roman" w:cs="Times New Roman"/>
          <w:bCs/>
          <w:sz w:val="20"/>
          <w:szCs w:val="20"/>
        </w:rPr>
        <w:t>CO1, CO2 and CO3,  it is assumed that each CO ha</w:t>
      </w:r>
      <w:r w:rsidR="00D32F70" w:rsidRPr="00FC710A">
        <w:rPr>
          <w:rFonts w:ascii="Times New Roman" w:hAnsi="Times New Roman" w:cs="Times New Roman"/>
          <w:bCs/>
          <w:sz w:val="20"/>
          <w:szCs w:val="20"/>
        </w:rPr>
        <w:t xml:space="preserve">s </w:t>
      </w:r>
      <w:r w:rsidRPr="00FC710A">
        <w:rPr>
          <w:rFonts w:ascii="Times New Roman" w:hAnsi="Times New Roman" w:cs="Times New Roman"/>
          <w:bCs/>
          <w:sz w:val="20"/>
          <w:szCs w:val="20"/>
        </w:rPr>
        <w:t xml:space="preserve">got the </w:t>
      </w:r>
      <w:r w:rsidR="00D32F70" w:rsidRPr="00FC710A">
        <w:rPr>
          <w:rFonts w:ascii="Times New Roman" w:hAnsi="Times New Roman" w:cs="Times New Roman"/>
          <w:bCs/>
          <w:sz w:val="20"/>
          <w:szCs w:val="20"/>
        </w:rPr>
        <w:t xml:space="preserve">same </w:t>
      </w:r>
      <w:r w:rsidRPr="00FC710A">
        <w:rPr>
          <w:rFonts w:ascii="Times New Roman" w:hAnsi="Times New Roman" w:cs="Times New Roman"/>
          <w:bCs/>
          <w:sz w:val="20"/>
          <w:szCs w:val="20"/>
        </w:rPr>
        <w:t>max</w:t>
      </w:r>
      <w:r w:rsidR="00D32F70" w:rsidRPr="00FC710A">
        <w:rPr>
          <w:rFonts w:ascii="Times New Roman" w:hAnsi="Times New Roman" w:cs="Times New Roman"/>
          <w:bCs/>
          <w:sz w:val="20"/>
          <w:szCs w:val="20"/>
        </w:rPr>
        <w:t xml:space="preserve">imum </w:t>
      </w:r>
      <w:r w:rsidR="00820D77" w:rsidRPr="00FC710A">
        <w:rPr>
          <w:rFonts w:ascii="Times New Roman" w:hAnsi="Times New Roman" w:cs="Times New Roman"/>
          <w:bCs/>
          <w:sz w:val="20"/>
          <w:szCs w:val="20"/>
        </w:rPr>
        <w:t xml:space="preserve">allotted </w:t>
      </w:r>
      <w:r w:rsidRPr="00FC710A">
        <w:rPr>
          <w:rFonts w:ascii="Times New Roman" w:hAnsi="Times New Roman" w:cs="Times New Roman"/>
          <w:bCs/>
          <w:sz w:val="20"/>
          <w:szCs w:val="20"/>
        </w:rPr>
        <w:t xml:space="preserve">marks of 84. If a student scores </w:t>
      </w:r>
      <w:r w:rsidR="00D32F70" w:rsidRPr="00FC710A">
        <w:rPr>
          <w:rFonts w:ascii="Times New Roman" w:hAnsi="Times New Roman" w:cs="Times New Roman"/>
          <w:bCs/>
          <w:sz w:val="20"/>
          <w:szCs w:val="20"/>
        </w:rPr>
        <w:t xml:space="preserve">total </w:t>
      </w:r>
      <w:r w:rsidRPr="00FC710A">
        <w:rPr>
          <w:rFonts w:ascii="Times New Roman" w:hAnsi="Times New Roman" w:cs="Times New Roman"/>
          <w:bCs/>
          <w:sz w:val="20"/>
          <w:szCs w:val="20"/>
        </w:rPr>
        <w:t>42 marks in end semester</w:t>
      </w:r>
      <w:r w:rsidR="00820D77" w:rsidRPr="00FC710A">
        <w:rPr>
          <w:rFonts w:ascii="Times New Roman" w:hAnsi="Times New Roman" w:cs="Times New Roman"/>
          <w:bCs/>
          <w:sz w:val="20"/>
          <w:szCs w:val="20"/>
        </w:rPr>
        <w:t xml:space="preserve"> exam</w:t>
      </w:r>
      <w:r w:rsidRPr="00FC710A">
        <w:rPr>
          <w:rFonts w:ascii="Times New Roman" w:hAnsi="Times New Roman" w:cs="Times New Roman"/>
          <w:bCs/>
          <w:sz w:val="20"/>
          <w:szCs w:val="20"/>
        </w:rPr>
        <w:t>, the</w:t>
      </w:r>
      <w:r w:rsidR="00D32F70" w:rsidRPr="00FC710A">
        <w:rPr>
          <w:rFonts w:ascii="Times New Roman" w:hAnsi="Times New Roman" w:cs="Times New Roman"/>
          <w:bCs/>
          <w:sz w:val="20"/>
          <w:szCs w:val="20"/>
        </w:rPr>
        <w:t>n</w:t>
      </w:r>
      <w:r w:rsidR="002B20F4">
        <w:rPr>
          <w:rFonts w:ascii="Times New Roman" w:hAnsi="Times New Roman" w:cs="Times New Roman"/>
          <w:bCs/>
          <w:sz w:val="20"/>
          <w:szCs w:val="20"/>
        </w:rPr>
        <w:t xml:space="preserve"> </w:t>
      </w:r>
      <w:r w:rsidR="00D32F70" w:rsidRPr="00FC710A">
        <w:rPr>
          <w:rFonts w:ascii="Times New Roman" w:hAnsi="Times New Roman" w:cs="Times New Roman"/>
          <w:bCs/>
          <w:sz w:val="20"/>
          <w:szCs w:val="20"/>
        </w:rPr>
        <w:t>assume</w:t>
      </w:r>
      <w:r w:rsidRPr="00FC710A">
        <w:rPr>
          <w:rFonts w:ascii="Times New Roman" w:hAnsi="Times New Roman" w:cs="Times New Roman"/>
          <w:bCs/>
          <w:sz w:val="20"/>
          <w:szCs w:val="20"/>
        </w:rPr>
        <w:t xml:space="preserve"> 42 to all the COs.</w:t>
      </w:r>
      <w:r w:rsidR="00253A62">
        <w:rPr>
          <w:rFonts w:ascii="Times New Roman" w:hAnsi="Times New Roman" w:cs="Times New Roman"/>
          <w:bCs/>
          <w:sz w:val="20"/>
          <w:szCs w:val="20"/>
        </w:rPr>
        <w:t xml:space="preserve"> </w:t>
      </w:r>
      <w:r w:rsidR="006872FB" w:rsidRPr="00FC710A">
        <w:rPr>
          <w:rFonts w:ascii="Times New Roman" w:hAnsi="Times New Roman" w:cs="Times New Roman"/>
          <w:bCs/>
          <w:sz w:val="20"/>
          <w:szCs w:val="20"/>
        </w:rPr>
        <w:t>Marks considered in Table.1 are hypothecate marks</w:t>
      </w:r>
      <w:r w:rsidR="007C3CC2" w:rsidRPr="00FC710A">
        <w:rPr>
          <w:rFonts w:ascii="Times New Roman" w:hAnsi="Times New Roman" w:cs="Times New Roman"/>
          <w:bCs/>
          <w:sz w:val="20"/>
          <w:szCs w:val="20"/>
        </w:rPr>
        <w:t xml:space="preserve"> and the </w:t>
      </w:r>
      <w:r w:rsidR="00823EA1" w:rsidRPr="00FC710A">
        <w:rPr>
          <w:rFonts w:ascii="Times New Roman" w:hAnsi="Times New Roman" w:cs="Times New Roman"/>
          <w:sz w:val="20"/>
          <w:szCs w:val="20"/>
        </w:rPr>
        <w:t xml:space="preserve"> data so collected needs to be systematically arranged into a </w:t>
      </w:r>
      <w:r w:rsidR="00D9230B" w:rsidRPr="00FC710A">
        <w:rPr>
          <w:rFonts w:ascii="Times New Roman" w:hAnsi="Times New Roman" w:cs="Times New Roman"/>
          <w:sz w:val="20"/>
          <w:szCs w:val="20"/>
        </w:rPr>
        <w:t>Excel sheet</w:t>
      </w:r>
      <w:r w:rsidR="00823EA1" w:rsidRPr="00FC710A">
        <w:rPr>
          <w:rFonts w:ascii="Times New Roman" w:hAnsi="Times New Roman" w:cs="Times New Roman"/>
          <w:sz w:val="20"/>
          <w:szCs w:val="20"/>
        </w:rPr>
        <w:t xml:space="preserve"> as </w:t>
      </w:r>
      <w:r w:rsidR="00A14A7D" w:rsidRPr="00FC710A">
        <w:rPr>
          <w:rFonts w:ascii="Times New Roman" w:hAnsi="Times New Roman" w:cs="Times New Roman"/>
          <w:sz w:val="20"/>
          <w:szCs w:val="20"/>
        </w:rPr>
        <w:t>s</w:t>
      </w:r>
      <w:r w:rsidR="00823EA1" w:rsidRPr="00FC710A">
        <w:rPr>
          <w:rFonts w:ascii="Times New Roman" w:hAnsi="Times New Roman" w:cs="Times New Roman"/>
          <w:sz w:val="20"/>
          <w:szCs w:val="20"/>
        </w:rPr>
        <w:t>hown below in Table.1</w:t>
      </w:r>
    </w:p>
    <w:p w:rsidR="007C3CC2" w:rsidRPr="00FC710A" w:rsidRDefault="007C3CC2" w:rsidP="00B71C76">
      <w:pPr>
        <w:pStyle w:val="ListParagraph"/>
        <w:spacing w:after="0" w:line="240" w:lineRule="auto"/>
        <w:ind w:left="0"/>
        <w:jc w:val="both"/>
        <w:rPr>
          <w:rFonts w:ascii="Times New Roman" w:hAnsi="Times New Roman" w:cs="Times New Roman"/>
          <w:b/>
          <w:sz w:val="20"/>
          <w:szCs w:val="20"/>
        </w:rPr>
      </w:pPr>
    </w:p>
    <w:p w:rsidR="0018004C" w:rsidRPr="005E7960" w:rsidRDefault="00DB7814" w:rsidP="00B71C76">
      <w:pPr>
        <w:pStyle w:val="ListParagraph"/>
        <w:spacing w:after="0" w:line="240" w:lineRule="auto"/>
        <w:ind w:left="0"/>
        <w:rPr>
          <w:rFonts w:ascii="Times New Roman" w:hAnsi="Times New Roman" w:cs="Times New Roman"/>
          <w:b/>
        </w:rPr>
      </w:pPr>
      <w:r w:rsidRPr="00FC710A">
        <w:rPr>
          <w:rFonts w:ascii="Times New Roman" w:hAnsi="Times New Roman" w:cs="Times New Roman"/>
          <w:b/>
          <w:sz w:val="20"/>
          <w:szCs w:val="20"/>
        </w:rPr>
        <w:t xml:space="preserve">d. </w:t>
      </w:r>
      <w:r w:rsidRPr="00502FD5">
        <w:rPr>
          <w:rFonts w:ascii="Times New Roman" w:hAnsi="Times New Roman" w:cs="Times New Roman"/>
          <w:b/>
          <w:sz w:val="24"/>
          <w:szCs w:val="24"/>
        </w:rPr>
        <w:t xml:space="preserve">  </w:t>
      </w:r>
      <w:r w:rsidRPr="005E7960">
        <w:rPr>
          <w:rFonts w:ascii="Times New Roman" w:hAnsi="Times New Roman" w:cs="Times New Roman"/>
          <w:b/>
        </w:rPr>
        <w:t xml:space="preserve"> </w:t>
      </w:r>
      <w:r w:rsidR="003A5319" w:rsidRPr="005E7960">
        <w:rPr>
          <w:rFonts w:ascii="Times New Roman" w:hAnsi="Times New Roman" w:cs="Times New Roman"/>
          <w:b/>
        </w:rPr>
        <w:t>Course assessment worksheet</w:t>
      </w:r>
    </w:p>
    <w:p w:rsidR="00B30F87" w:rsidRPr="00FC710A" w:rsidRDefault="00B30F87" w:rsidP="00B71C76">
      <w:pPr>
        <w:pStyle w:val="ListParagraph"/>
        <w:spacing w:after="0" w:line="240" w:lineRule="auto"/>
        <w:ind w:left="0"/>
        <w:jc w:val="both"/>
        <w:rPr>
          <w:rFonts w:ascii="Times New Roman" w:hAnsi="Times New Roman" w:cs="Times New Roman"/>
          <w:b/>
          <w:sz w:val="20"/>
          <w:szCs w:val="20"/>
        </w:rPr>
      </w:pPr>
    </w:p>
    <w:tbl>
      <w:tblPr>
        <w:tblpPr w:leftFromText="180" w:rightFromText="180" w:vertAnchor="text" w:horzAnchor="page" w:tblpX="2038" w:tblpY="-17"/>
        <w:tblOverlap w:val="never"/>
        <w:tblW w:w="4318" w:type="dxa"/>
        <w:tblLook w:val="04A0"/>
      </w:tblPr>
      <w:tblGrid>
        <w:gridCol w:w="1027"/>
        <w:gridCol w:w="1216"/>
        <w:gridCol w:w="1399"/>
        <w:gridCol w:w="676"/>
      </w:tblGrid>
      <w:tr w:rsidR="00B71C76" w:rsidRPr="00FC710A" w:rsidTr="00253A62">
        <w:trPr>
          <w:trHeight w:val="296"/>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C76" w:rsidRPr="00FC710A" w:rsidRDefault="00B71C76" w:rsidP="00B71C76">
            <w:pPr>
              <w:spacing w:after="0" w:line="240" w:lineRule="auto"/>
              <w:rPr>
                <w:rFonts w:ascii="Times New Roman" w:hAnsi="Times New Roman" w:cs="Times New Roman"/>
                <w:color w:val="000000"/>
                <w:sz w:val="20"/>
                <w:szCs w:val="20"/>
                <w:lang w:val="en-IN" w:eastAsia="en-IN" w:bidi="hi-IN"/>
              </w:rPr>
            </w:pPr>
            <w:r w:rsidRPr="00FC710A">
              <w:rPr>
                <w:rFonts w:ascii="Times New Roman" w:hAnsi="Times New Roman" w:cs="Times New Roman"/>
                <w:color w:val="000000"/>
                <w:sz w:val="20"/>
                <w:szCs w:val="20"/>
                <w:lang w:val="en-IN" w:eastAsia="en-IN" w:bidi="hi-IN"/>
              </w:rPr>
              <w:t>Subject code</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B71C76" w:rsidRPr="00FC710A" w:rsidRDefault="00B71C76" w:rsidP="00B71C76">
            <w:pPr>
              <w:spacing w:after="0" w:line="240" w:lineRule="auto"/>
              <w:rPr>
                <w:rFonts w:ascii="Times New Roman" w:hAnsi="Times New Roman" w:cs="Times New Roman"/>
                <w:color w:val="000000"/>
                <w:sz w:val="20"/>
                <w:szCs w:val="20"/>
                <w:lang w:val="en-IN" w:eastAsia="en-IN" w:bidi="hi-IN"/>
              </w:rPr>
            </w:pPr>
            <w:r w:rsidRPr="00FC710A">
              <w:rPr>
                <w:rFonts w:ascii="Times New Roman" w:hAnsi="Times New Roman" w:cs="Times New Roman"/>
                <w:color w:val="000000"/>
                <w:sz w:val="20"/>
                <w:szCs w:val="20"/>
                <w:lang w:val="en-IN" w:eastAsia="en-IN" w:bidi="hi-IN"/>
              </w:rPr>
              <w:t>C303.2</w:t>
            </w:r>
          </w:p>
        </w:tc>
        <w:tc>
          <w:tcPr>
            <w:tcW w:w="1531" w:type="dxa"/>
            <w:tcBorders>
              <w:top w:val="single" w:sz="4" w:space="0" w:color="auto"/>
              <w:left w:val="nil"/>
              <w:bottom w:val="single" w:sz="4" w:space="0" w:color="auto"/>
              <w:right w:val="nil"/>
            </w:tcBorders>
          </w:tcPr>
          <w:p w:rsidR="00B71C76" w:rsidRPr="00FC710A" w:rsidRDefault="00B71C76" w:rsidP="00B71C76">
            <w:pPr>
              <w:spacing w:after="0" w:line="240" w:lineRule="auto"/>
              <w:rPr>
                <w:rFonts w:ascii="Times New Roman" w:hAnsi="Times New Roman" w:cs="Times New Roman"/>
                <w:color w:val="000000"/>
                <w:sz w:val="20"/>
                <w:szCs w:val="20"/>
                <w:lang w:val="en-IN" w:eastAsia="en-IN" w:bidi="hi-IN"/>
              </w:rPr>
            </w:pPr>
            <w:r w:rsidRPr="00FC710A">
              <w:rPr>
                <w:rFonts w:ascii="Times New Roman" w:hAnsi="Times New Roman" w:cs="Times New Roman"/>
                <w:color w:val="000000"/>
                <w:sz w:val="20"/>
                <w:szCs w:val="20"/>
                <w:lang w:val="en-IN" w:eastAsia="en-IN" w:bidi="hi-IN"/>
              </w:rPr>
              <w:t>Faculty - Dr. Ram</w:t>
            </w:r>
          </w:p>
        </w:tc>
        <w:tc>
          <w:tcPr>
            <w:tcW w:w="986" w:type="dxa"/>
            <w:tcBorders>
              <w:top w:val="single" w:sz="4" w:space="0" w:color="auto"/>
              <w:left w:val="nil"/>
              <w:bottom w:val="single" w:sz="4" w:space="0" w:color="auto"/>
              <w:right w:val="single" w:sz="4" w:space="0" w:color="auto"/>
            </w:tcBorders>
          </w:tcPr>
          <w:p w:rsidR="00B71C76" w:rsidRPr="00FC710A" w:rsidRDefault="00B71C76" w:rsidP="00B71C76">
            <w:pPr>
              <w:spacing w:after="0" w:line="240" w:lineRule="auto"/>
              <w:rPr>
                <w:rFonts w:ascii="Times New Roman" w:hAnsi="Times New Roman" w:cs="Times New Roman"/>
                <w:color w:val="000000"/>
                <w:sz w:val="20"/>
                <w:szCs w:val="20"/>
                <w:lang w:val="en-IN" w:eastAsia="en-IN" w:bidi="hi-IN"/>
              </w:rPr>
            </w:pPr>
          </w:p>
        </w:tc>
      </w:tr>
      <w:tr w:rsidR="00B71C76" w:rsidRPr="00FC710A" w:rsidTr="00253A62">
        <w:trPr>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B71C76" w:rsidRPr="00FC710A" w:rsidRDefault="00B71C76" w:rsidP="00B71C76">
            <w:pPr>
              <w:spacing w:after="0" w:line="240" w:lineRule="auto"/>
              <w:rPr>
                <w:rFonts w:ascii="Times New Roman" w:hAnsi="Times New Roman" w:cs="Times New Roman"/>
                <w:color w:val="000000"/>
                <w:sz w:val="20"/>
                <w:szCs w:val="20"/>
                <w:lang w:val="en-IN" w:eastAsia="en-IN" w:bidi="hi-IN"/>
              </w:rPr>
            </w:pPr>
            <w:r w:rsidRPr="00FC710A">
              <w:rPr>
                <w:rFonts w:ascii="Times New Roman" w:hAnsi="Times New Roman" w:cs="Times New Roman"/>
                <w:color w:val="000000"/>
                <w:sz w:val="20"/>
                <w:szCs w:val="20"/>
                <w:lang w:val="en-IN" w:eastAsia="en-IN" w:bidi="hi-IN"/>
              </w:rPr>
              <w:t>Subject Name</w:t>
            </w:r>
          </w:p>
        </w:tc>
        <w:tc>
          <w:tcPr>
            <w:tcW w:w="978" w:type="dxa"/>
            <w:tcBorders>
              <w:top w:val="nil"/>
              <w:left w:val="nil"/>
              <w:bottom w:val="single" w:sz="4" w:space="0" w:color="auto"/>
              <w:right w:val="single" w:sz="4" w:space="0" w:color="auto"/>
            </w:tcBorders>
            <w:shd w:val="clear" w:color="auto" w:fill="auto"/>
            <w:vAlign w:val="bottom"/>
            <w:hideMark/>
          </w:tcPr>
          <w:p w:rsidR="00B71C76" w:rsidRPr="00FC710A" w:rsidRDefault="00B71C76" w:rsidP="00B71C76">
            <w:pPr>
              <w:spacing w:after="0" w:line="240" w:lineRule="auto"/>
              <w:rPr>
                <w:rFonts w:ascii="Times New Roman" w:hAnsi="Times New Roman" w:cs="Times New Roman"/>
                <w:color w:val="000000"/>
                <w:sz w:val="20"/>
                <w:szCs w:val="20"/>
                <w:lang w:val="en-IN" w:eastAsia="en-IN" w:bidi="hi-IN"/>
              </w:rPr>
            </w:pPr>
            <w:r w:rsidRPr="00FC710A">
              <w:rPr>
                <w:rFonts w:ascii="Times New Roman" w:hAnsi="Times New Roman" w:cs="Times New Roman"/>
                <w:color w:val="000000"/>
                <w:sz w:val="20"/>
                <w:szCs w:val="20"/>
                <w:lang w:val="en-IN" w:eastAsia="en-IN" w:bidi="hi-IN"/>
              </w:rPr>
              <w:t>DC Machine &amp; Transformer</w:t>
            </w:r>
          </w:p>
        </w:tc>
        <w:tc>
          <w:tcPr>
            <w:tcW w:w="1531" w:type="dxa"/>
            <w:tcBorders>
              <w:top w:val="nil"/>
              <w:left w:val="nil"/>
              <w:bottom w:val="single" w:sz="4" w:space="0" w:color="auto"/>
              <w:right w:val="nil"/>
            </w:tcBorders>
          </w:tcPr>
          <w:p w:rsidR="00B71C76" w:rsidRPr="00FC710A" w:rsidRDefault="0004223E" w:rsidP="00B71C76">
            <w:pPr>
              <w:spacing w:after="0" w:line="240" w:lineRule="auto"/>
              <w:rPr>
                <w:rFonts w:ascii="Times New Roman" w:hAnsi="Times New Roman" w:cs="Times New Roman"/>
                <w:color w:val="000000"/>
                <w:sz w:val="20"/>
                <w:szCs w:val="20"/>
                <w:lang w:val="en-IN" w:eastAsia="en-IN" w:bidi="hi-IN"/>
              </w:rPr>
            </w:pPr>
            <w:r>
              <w:rPr>
                <w:rFonts w:ascii="Times New Roman" w:hAnsi="Times New Roman" w:cs="Times New Roman"/>
                <w:color w:val="000000"/>
                <w:sz w:val="20"/>
                <w:szCs w:val="20"/>
                <w:lang w:val="en-IN" w:eastAsia="en-IN" w:bidi="hi-IN"/>
              </w:rPr>
              <w:t>*N = Present but not attmpted</w:t>
            </w:r>
          </w:p>
        </w:tc>
        <w:tc>
          <w:tcPr>
            <w:tcW w:w="986" w:type="dxa"/>
            <w:tcBorders>
              <w:top w:val="nil"/>
              <w:left w:val="nil"/>
              <w:bottom w:val="single" w:sz="4" w:space="0" w:color="auto"/>
              <w:right w:val="single" w:sz="4" w:space="0" w:color="auto"/>
            </w:tcBorders>
          </w:tcPr>
          <w:p w:rsidR="00B71C76" w:rsidRPr="00FC710A" w:rsidRDefault="00B71C76" w:rsidP="00B71C76">
            <w:pPr>
              <w:spacing w:after="0" w:line="240" w:lineRule="auto"/>
              <w:rPr>
                <w:rFonts w:ascii="Times New Roman" w:hAnsi="Times New Roman" w:cs="Times New Roman"/>
                <w:color w:val="000000"/>
                <w:sz w:val="20"/>
                <w:szCs w:val="20"/>
                <w:lang w:val="en-IN" w:eastAsia="en-IN" w:bidi="hi-IN"/>
              </w:rPr>
            </w:pPr>
          </w:p>
        </w:tc>
      </w:tr>
      <w:tr w:rsidR="00B71C76" w:rsidRPr="00FC710A" w:rsidTr="00253A62">
        <w:trPr>
          <w:trHeight w:val="262"/>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B71C76" w:rsidRPr="00FC710A" w:rsidRDefault="00B71C76" w:rsidP="00B71C76">
            <w:pPr>
              <w:spacing w:after="0" w:line="240" w:lineRule="auto"/>
              <w:rPr>
                <w:rFonts w:ascii="Times New Roman" w:hAnsi="Times New Roman" w:cs="Times New Roman"/>
                <w:color w:val="000000"/>
                <w:sz w:val="20"/>
                <w:szCs w:val="20"/>
                <w:lang w:val="en-IN" w:eastAsia="en-IN" w:bidi="hi-IN"/>
              </w:rPr>
            </w:pPr>
            <w:r w:rsidRPr="00FC710A">
              <w:rPr>
                <w:rFonts w:ascii="Times New Roman" w:hAnsi="Times New Roman" w:cs="Times New Roman"/>
                <w:color w:val="000000"/>
                <w:sz w:val="20"/>
                <w:szCs w:val="20"/>
                <w:lang w:val="en-IN" w:eastAsia="en-IN" w:bidi="hi-IN"/>
              </w:rPr>
              <w:t xml:space="preserve"> Academic Year, </w:t>
            </w:r>
          </w:p>
          <w:p w:rsidR="00B71C76" w:rsidRPr="00FC710A" w:rsidRDefault="00B71C76" w:rsidP="00502FD5">
            <w:pPr>
              <w:spacing w:after="0" w:line="240" w:lineRule="auto"/>
              <w:rPr>
                <w:rFonts w:ascii="Times New Roman" w:hAnsi="Times New Roman" w:cs="Times New Roman"/>
                <w:color w:val="000000"/>
                <w:sz w:val="20"/>
                <w:szCs w:val="20"/>
                <w:lang w:val="en-IN" w:eastAsia="en-IN" w:bidi="hi-IN"/>
              </w:rPr>
            </w:pPr>
            <w:r w:rsidRPr="00FC710A">
              <w:rPr>
                <w:rFonts w:ascii="Times New Roman" w:hAnsi="Times New Roman" w:cs="Times New Roman"/>
                <w:color w:val="000000"/>
                <w:sz w:val="20"/>
                <w:szCs w:val="20"/>
                <w:lang w:val="en-IN" w:eastAsia="en-IN" w:bidi="hi-IN"/>
              </w:rPr>
              <w:t xml:space="preserve"> Year</w:t>
            </w:r>
            <w:r w:rsidR="00502FD5">
              <w:rPr>
                <w:rFonts w:ascii="Times New Roman" w:hAnsi="Times New Roman" w:cs="Times New Roman"/>
                <w:color w:val="000000"/>
                <w:sz w:val="20"/>
                <w:szCs w:val="20"/>
                <w:lang w:val="en-IN" w:eastAsia="en-IN" w:bidi="hi-IN"/>
              </w:rPr>
              <w:t>,</w:t>
            </w:r>
            <w:r w:rsidRPr="00FC710A">
              <w:rPr>
                <w:rFonts w:ascii="Times New Roman" w:hAnsi="Times New Roman" w:cs="Times New Roman"/>
                <w:color w:val="000000"/>
                <w:sz w:val="20"/>
                <w:szCs w:val="20"/>
                <w:lang w:val="en-IN" w:eastAsia="en-IN" w:bidi="hi-IN"/>
              </w:rPr>
              <w:t xml:space="preserve"> Semester</w:t>
            </w:r>
          </w:p>
        </w:tc>
        <w:tc>
          <w:tcPr>
            <w:tcW w:w="978" w:type="dxa"/>
            <w:tcBorders>
              <w:top w:val="nil"/>
              <w:left w:val="nil"/>
              <w:bottom w:val="single" w:sz="4" w:space="0" w:color="auto"/>
              <w:right w:val="single" w:sz="4" w:space="0" w:color="auto"/>
            </w:tcBorders>
            <w:shd w:val="clear" w:color="auto" w:fill="auto"/>
            <w:hideMark/>
          </w:tcPr>
          <w:p w:rsidR="00502FD5" w:rsidRDefault="00B71C76" w:rsidP="00502FD5">
            <w:pPr>
              <w:spacing w:after="0" w:line="240" w:lineRule="auto"/>
              <w:jc w:val="center"/>
              <w:rPr>
                <w:rFonts w:ascii="Times New Roman" w:hAnsi="Times New Roman" w:cs="Times New Roman"/>
                <w:color w:val="000000"/>
                <w:sz w:val="20"/>
                <w:szCs w:val="20"/>
                <w:lang w:val="en-IN" w:eastAsia="en-IN" w:bidi="hi-IN"/>
              </w:rPr>
            </w:pPr>
            <w:r w:rsidRPr="00FC710A">
              <w:rPr>
                <w:rFonts w:ascii="Times New Roman" w:hAnsi="Times New Roman" w:cs="Times New Roman"/>
                <w:color w:val="000000"/>
                <w:sz w:val="20"/>
                <w:szCs w:val="20"/>
                <w:lang w:val="en-IN" w:eastAsia="en-IN" w:bidi="hi-IN"/>
              </w:rPr>
              <w:t xml:space="preserve">2015-16, </w:t>
            </w:r>
          </w:p>
          <w:p w:rsidR="00B71C76" w:rsidRPr="00FC710A" w:rsidRDefault="00B71C76" w:rsidP="00502FD5">
            <w:pPr>
              <w:spacing w:after="0" w:line="240" w:lineRule="auto"/>
              <w:jc w:val="center"/>
              <w:rPr>
                <w:rFonts w:ascii="Times New Roman" w:hAnsi="Times New Roman" w:cs="Times New Roman"/>
                <w:color w:val="000000"/>
                <w:sz w:val="20"/>
                <w:szCs w:val="20"/>
                <w:lang w:val="en-IN" w:eastAsia="en-IN" w:bidi="hi-IN"/>
              </w:rPr>
            </w:pPr>
            <w:r w:rsidRPr="00FC710A">
              <w:rPr>
                <w:rFonts w:ascii="Times New Roman" w:hAnsi="Times New Roman" w:cs="Times New Roman"/>
                <w:color w:val="000000"/>
                <w:sz w:val="20"/>
                <w:szCs w:val="20"/>
                <w:lang w:val="en-IN" w:eastAsia="en-IN" w:bidi="hi-IN"/>
              </w:rPr>
              <w:t>II Year,III semester</w:t>
            </w:r>
          </w:p>
        </w:tc>
        <w:tc>
          <w:tcPr>
            <w:tcW w:w="1531" w:type="dxa"/>
            <w:tcBorders>
              <w:top w:val="nil"/>
              <w:left w:val="nil"/>
              <w:bottom w:val="single" w:sz="4" w:space="0" w:color="auto"/>
              <w:right w:val="nil"/>
            </w:tcBorders>
          </w:tcPr>
          <w:p w:rsidR="00B71C76" w:rsidRPr="00FC710A" w:rsidRDefault="0004223E" w:rsidP="0004223E">
            <w:pPr>
              <w:spacing w:after="0" w:line="240" w:lineRule="auto"/>
              <w:rPr>
                <w:rFonts w:ascii="Times New Roman" w:hAnsi="Times New Roman" w:cs="Times New Roman"/>
                <w:color w:val="000000"/>
                <w:sz w:val="20"/>
                <w:szCs w:val="20"/>
                <w:lang w:val="en-IN" w:eastAsia="en-IN" w:bidi="hi-IN"/>
              </w:rPr>
            </w:pPr>
            <w:r>
              <w:rPr>
                <w:rFonts w:ascii="Times New Roman" w:hAnsi="Times New Roman" w:cs="Times New Roman"/>
                <w:color w:val="000000"/>
                <w:sz w:val="20"/>
                <w:szCs w:val="20"/>
                <w:lang w:val="en-IN" w:eastAsia="en-IN" w:bidi="hi-IN"/>
              </w:rPr>
              <w:t>* A = Absent for the examination</w:t>
            </w:r>
          </w:p>
        </w:tc>
        <w:tc>
          <w:tcPr>
            <w:tcW w:w="986" w:type="dxa"/>
            <w:tcBorders>
              <w:top w:val="nil"/>
              <w:left w:val="nil"/>
              <w:bottom w:val="single" w:sz="4" w:space="0" w:color="auto"/>
              <w:right w:val="single" w:sz="4" w:space="0" w:color="auto"/>
            </w:tcBorders>
          </w:tcPr>
          <w:p w:rsidR="00B71C76" w:rsidRPr="00FC710A" w:rsidRDefault="00B71C76" w:rsidP="00B71C76">
            <w:pPr>
              <w:spacing w:after="0" w:line="240" w:lineRule="auto"/>
              <w:rPr>
                <w:rFonts w:ascii="Times New Roman" w:hAnsi="Times New Roman" w:cs="Times New Roman"/>
                <w:color w:val="000000"/>
                <w:sz w:val="20"/>
                <w:szCs w:val="20"/>
                <w:lang w:val="en-IN" w:eastAsia="en-IN" w:bidi="hi-IN"/>
              </w:rPr>
            </w:pPr>
          </w:p>
        </w:tc>
      </w:tr>
    </w:tbl>
    <w:p w:rsidR="007C3CC2" w:rsidRPr="005E7960" w:rsidRDefault="007C3CC2" w:rsidP="007C3CC2">
      <w:pPr>
        <w:tabs>
          <w:tab w:val="left" w:pos="426"/>
        </w:tabs>
        <w:spacing w:after="0" w:line="240" w:lineRule="auto"/>
        <w:ind w:left="426"/>
        <w:jc w:val="both"/>
        <w:rPr>
          <w:rFonts w:ascii="Times New Roman" w:hAnsi="Times New Roman" w:cs="Times New Roman"/>
          <w:bCs/>
          <w:sz w:val="20"/>
          <w:szCs w:val="20"/>
        </w:rPr>
      </w:pPr>
      <w:r w:rsidRPr="005E7960">
        <w:rPr>
          <w:rFonts w:ascii="Times New Roman" w:hAnsi="Times New Roman" w:cs="Times New Roman"/>
          <w:bCs/>
          <w:sz w:val="20"/>
          <w:szCs w:val="20"/>
        </w:rPr>
        <w:t xml:space="preserve">There are two methods of attainment calculation. </w:t>
      </w:r>
    </w:p>
    <w:p w:rsidR="007C3CC2" w:rsidRDefault="00B7627C" w:rsidP="007C3CC2">
      <w:pPr>
        <w:tabs>
          <w:tab w:val="left" w:pos="426"/>
        </w:tabs>
        <w:spacing w:after="0" w:line="240" w:lineRule="auto"/>
        <w:ind w:left="426"/>
        <w:rPr>
          <w:rFonts w:ascii="Times New Roman" w:hAnsi="Times New Roman" w:cs="Times New Roman"/>
          <w:b/>
        </w:rPr>
      </w:pPr>
      <w:r>
        <w:rPr>
          <w:rFonts w:ascii="Times New Roman" w:hAnsi="Times New Roman" w:cs="Times New Roman"/>
          <w:b/>
        </w:rPr>
        <w:t>Attainment Method 1</w:t>
      </w:r>
      <w:r w:rsidR="007C3CC2" w:rsidRPr="005E7960">
        <w:rPr>
          <w:rFonts w:ascii="Times New Roman" w:hAnsi="Times New Roman" w:cs="Times New Roman"/>
          <w:b/>
        </w:rPr>
        <w:t xml:space="preserve"> </w:t>
      </w:r>
    </w:p>
    <w:p w:rsidR="007C3CC2" w:rsidRPr="005E7960" w:rsidRDefault="000165B7" w:rsidP="007C3CC2">
      <w:pPr>
        <w:tabs>
          <w:tab w:val="left" w:pos="426"/>
        </w:tabs>
        <w:spacing w:after="0" w:line="240" w:lineRule="auto"/>
        <w:ind w:left="426"/>
        <w:rPr>
          <w:rFonts w:ascii="Times New Roman" w:hAnsi="Times New Roman" w:cs="Times New Roman"/>
          <w:bCs/>
          <w:sz w:val="20"/>
          <w:szCs w:val="20"/>
        </w:rPr>
      </w:pPr>
      <w:r w:rsidRPr="005E7960">
        <w:rPr>
          <w:rFonts w:ascii="Times New Roman" w:hAnsi="Times New Roman" w:cs="Times New Roman"/>
          <w:bCs/>
          <w:sz w:val="20"/>
          <w:szCs w:val="20"/>
        </w:rPr>
        <w:t>Us</w:t>
      </w:r>
      <w:r w:rsidR="007C3CC2" w:rsidRPr="005E7960">
        <w:rPr>
          <w:rFonts w:ascii="Times New Roman" w:hAnsi="Times New Roman" w:cs="Times New Roman"/>
          <w:bCs/>
          <w:sz w:val="20"/>
          <w:szCs w:val="20"/>
        </w:rPr>
        <w:t>es percentage(The values entered in this row is obtained as below)</w:t>
      </w:r>
    </w:p>
    <w:p w:rsidR="007C3CC2" w:rsidRPr="00FC710A" w:rsidRDefault="007C3CC2" w:rsidP="007C3CC2">
      <w:pPr>
        <w:tabs>
          <w:tab w:val="left" w:pos="426"/>
        </w:tabs>
        <w:spacing w:after="0" w:line="240" w:lineRule="auto"/>
        <w:ind w:left="426"/>
        <w:rPr>
          <w:rFonts w:ascii="Times New Roman" w:hAnsi="Times New Roman" w:cs="Times New Roman"/>
          <w:bCs/>
          <w:sz w:val="20"/>
          <w:szCs w:val="20"/>
        </w:rPr>
      </w:pPr>
      <w:r w:rsidRPr="00FC710A">
        <w:rPr>
          <w:rFonts w:ascii="Times New Roman" w:hAnsi="Times New Roman" w:cs="Times New Roman"/>
          <w:bCs/>
          <w:sz w:val="20"/>
          <w:szCs w:val="20"/>
        </w:rPr>
        <w:t xml:space="preserve">If the % of students who got  marks ≥80% , attainment level is 3, </w:t>
      </w:r>
    </w:p>
    <w:p w:rsidR="007C3CC2" w:rsidRPr="00FC710A" w:rsidRDefault="007C3CC2" w:rsidP="007C3CC2">
      <w:pPr>
        <w:tabs>
          <w:tab w:val="left" w:pos="426"/>
        </w:tabs>
        <w:spacing w:after="0" w:line="240" w:lineRule="auto"/>
        <w:ind w:left="426"/>
        <w:rPr>
          <w:rFonts w:ascii="Times New Roman" w:hAnsi="Times New Roman" w:cs="Times New Roman"/>
          <w:bCs/>
          <w:sz w:val="20"/>
          <w:szCs w:val="20"/>
        </w:rPr>
      </w:pPr>
      <w:r w:rsidRPr="00FC710A">
        <w:rPr>
          <w:rFonts w:ascii="Times New Roman" w:hAnsi="Times New Roman" w:cs="Times New Roman"/>
          <w:bCs/>
          <w:sz w:val="20"/>
          <w:szCs w:val="20"/>
        </w:rPr>
        <w:t xml:space="preserve">If the % of students who got marks between 70%  and 80% , then attainment level is 2, </w:t>
      </w:r>
    </w:p>
    <w:p w:rsidR="007C3CC2" w:rsidRPr="00FC710A" w:rsidRDefault="007C3CC2" w:rsidP="007C3CC2">
      <w:pPr>
        <w:tabs>
          <w:tab w:val="left" w:pos="426"/>
        </w:tabs>
        <w:spacing w:after="0" w:line="240" w:lineRule="auto"/>
        <w:ind w:left="426"/>
        <w:rPr>
          <w:rFonts w:ascii="Times New Roman" w:hAnsi="Times New Roman" w:cs="Times New Roman"/>
          <w:bCs/>
          <w:sz w:val="20"/>
          <w:szCs w:val="20"/>
        </w:rPr>
      </w:pPr>
      <w:r w:rsidRPr="00FC710A">
        <w:rPr>
          <w:rFonts w:ascii="Times New Roman" w:hAnsi="Times New Roman" w:cs="Times New Roman"/>
          <w:bCs/>
          <w:sz w:val="20"/>
          <w:szCs w:val="20"/>
        </w:rPr>
        <w:t>If the % of students who got marks between between 60% &amp; 70%, then attainment level is 1</w:t>
      </w:r>
    </w:p>
    <w:p w:rsidR="007C3CC2" w:rsidRPr="00FC710A" w:rsidRDefault="007C3CC2" w:rsidP="007C3CC2">
      <w:pPr>
        <w:tabs>
          <w:tab w:val="left" w:pos="426"/>
        </w:tabs>
        <w:spacing w:after="0" w:line="240" w:lineRule="auto"/>
        <w:ind w:left="426"/>
        <w:rPr>
          <w:rFonts w:ascii="Times New Roman" w:hAnsi="Times New Roman" w:cs="Times New Roman"/>
          <w:bCs/>
          <w:sz w:val="20"/>
          <w:szCs w:val="20"/>
        </w:rPr>
      </w:pPr>
      <w:r w:rsidRPr="00FC710A">
        <w:rPr>
          <w:rFonts w:ascii="Times New Roman" w:hAnsi="Times New Roman" w:cs="Times New Roman"/>
          <w:bCs/>
          <w:sz w:val="20"/>
          <w:szCs w:val="20"/>
        </w:rPr>
        <w:t xml:space="preserve">If the % of students who got marks &lt; 60% - "0"  </w:t>
      </w:r>
    </w:p>
    <w:p w:rsidR="007C3CC2" w:rsidRDefault="007C3CC2" w:rsidP="007C3CC2">
      <w:pPr>
        <w:tabs>
          <w:tab w:val="left" w:pos="426"/>
        </w:tabs>
        <w:spacing w:after="0" w:line="240" w:lineRule="auto"/>
        <w:ind w:left="426"/>
        <w:rPr>
          <w:rFonts w:ascii="Times New Roman" w:hAnsi="Times New Roman" w:cs="Times New Roman"/>
          <w:b/>
        </w:rPr>
      </w:pPr>
      <w:r w:rsidRPr="005E7960">
        <w:rPr>
          <w:rFonts w:ascii="Times New Roman" w:hAnsi="Times New Roman" w:cs="Times New Roman"/>
          <w:b/>
        </w:rPr>
        <w:t>Attainment Method 2</w:t>
      </w:r>
    </w:p>
    <w:p w:rsidR="008B1B6B" w:rsidRDefault="007C3CC2" w:rsidP="00253A62">
      <w:pPr>
        <w:tabs>
          <w:tab w:val="left" w:pos="426"/>
        </w:tabs>
        <w:spacing w:after="0" w:line="240" w:lineRule="auto"/>
        <w:ind w:left="426"/>
        <w:rPr>
          <w:rFonts w:ascii="Times New Roman" w:hAnsi="Times New Roman" w:cs="Times New Roman"/>
          <w:bCs/>
          <w:sz w:val="20"/>
          <w:szCs w:val="20"/>
        </w:rPr>
      </w:pPr>
      <w:r w:rsidRPr="00FC710A">
        <w:rPr>
          <w:rFonts w:ascii="Times New Roman" w:hAnsi="Times New Roman" w:cs="Times New Roman"/>
          <w:bCs/>
          <w:sz w:val="20"/>
          <w:szCs w:val="20"/>
        </w:rPr>
        <w:t>% of students who  got more than the average. The average score of the first column indicates that 56 students have got marks more than the average in M1Q1 for CO1</w:t>
      </w:r>
    </w:p>
    <w:p w:rsidR="00253A62" w:rsidRDefault="00253A62" w:rsidP="00253A62">
      <w:pPr>
        <w:tabs>
          <w:tab w:val="left" w:pos="426"/>
        </w:tabs>
        <w:spacing w:after="0" w:line="240" w:lineRule="auto"/>
        <w:ind w:left="426"/>
        <w:rPr>
          <w:rFonts w:ascii="Times New Roman" w:hAnsi="Times New Roman" w:cs="Times New Roman"/>
          <w:bCs/>
          <w:sz w:val="20"/>
          <w:szCs w:val="20"/>
        </w:rPr>
      </w:pPr>
    </w:p>
    <w:p w:rsidR="00AA3B1C" w:rsidRDefault="00253A62" w:rsidP="005E7960">
      <w:pPr>
        <w:tabs>
          <w:tab w:val="left" w:pos="426"/>
        </w:tabs>
        <w:spacing w:after="0" w:line="240" w:lineRule="auto"/>
        <w:ind w:left="426"/>
        <w:jc w:val="center"/>
        <w:rPr>
          <w:rFonts w:ascii="SansSerif" w:hAnsi="SansSerif" w:cs="Times New Roman"/>
          <w:b/>
          <w:sz w:val="20"/>
          <w:szCs w:val="20"/>
        </w:rPr>
      </w:pPr>
      <w:r w:rsidRPr="005E7960">
        <w:rPr>
          <w:rFonts w:ascii="SansSerif" w:hAnsi="SansSerif" w:cs="Times New Roman"/>
          <w:bCs/>
          <w:sz w:val="20"/>
          <w:szCs w:val="20"/>
        </w:rPr>
        <w:lastRenderedPageBreak/>
        <w:t></w:t>
      </w:r>
      <w:r w:rsidR="00D32F70" w:rsidRPr="005E7960">
        <w:rPr>
          <w:rFonts w:ascii="SansSerif" w:hAnsi="SansSerif" w:cs="Times New Roman"/>
          <w:b/>
          <w:sz w:val="20"/>
          <w:szCs w:val="20"/>
        </w:rPr>
        <w:t></w:t>
      </w:r>
      <w:r w:rsidR="00D32F70" w:rsidRPr="005E7960">
        <w:rPr>
          <w:rFonts w:ascii="SansSerif" w:hAnsi="SansSerif" w:cs="Times New Roman"/>
          <w:b/>
          <w:sz w:val="20"/>
          <w:szCs w:val="20"/>
        </w:rPr>
        <w:t></w:t>
      </w:r>
      <w:r w:rsidR="00D32F70" w:rsidRPr="005E7960">
        <w:rPr>
          <w:rFonts w:ascii="SansSerif" w:hAnsi="SansSerif" w:cs="Times New Roman"/>
          <w:b/>
          <w:sz w:val="20"/>
          <w:szCs w:val="20"/>
        </w:rPr>
        <w:t></w:t>
      </w:r>
      <w:r w:rsidR="00D32F70" w:rsidRPr="005E7960">
        <w:rPr>
          <w:rFonts w:ascii="SansSerif" w:hAnsi="SansSerif" w:cs="Times New Roman"/>
          <w:b/>
          <w:sz w:val="20"/>
          <w:szCs w:val="20"/>
        </w:rPr>
        <w:t></w:t>
      </w:r>
      <w:r w:rsidR="005E7960" w:rsidRPr="005E7960">
        <w:rPr>
          <w:rFonts w:ascii="SansSerif" w:hAnsi="SansSerif" w:cs="Times New Roman"/>
          <w:b/>
          <w:sz w:val="20"/>
          <w:szCs w:val="20"/>
        </w:rPr>
        <w:t></w:t>
      </w:r>
      <w:r w:rsidR="00D32F70" w:rsidRPr="005E7960">
        <w:rPr>
          <w:rFonts w:ascii="SansSerif" w:hAnsi="SansSerif" w:cs="Times New Roman"/>
          <w:b/>
          <w:sz w:val="20"/>
          <w:szCs w:val="20"/>
        </w:rPr>
        <w:t></w:t>
      </w:r>
      <w:r w:rsidR="00D32F70" w:rsidRPr="005E7960">
        <w:rPr>
          <w:rFonts w:ascii="SansSerif" w:hAnsi="SansSerif" w:cs="Times New Roman"/>
          <w:b/>
          <w:sz w:val="20"/>
          <w:szCs w:val="20"/>
        </w:rPr>
        <w:t></w:t>
      </w:r>
      <w:r w:rsidR="000A113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D32F70"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r w:rsidR="00A4565B" w:rsidRPr="005E7960">
        <w:rPr>
          <w:rFonts w:ascii="SansSerif" w:hAnsi="SansSerif" w:cs="Times New Roman"/>
          <w:b/>
          <w:sz w:val="20"/>
          <w:szCs w:val="20"/>
        </w:rPr>
        <w:t></w:t>
      </w:r>
    </w:p>
    <w:p w:rsidR="001B018A" w:rsidRPr="005E7960" w:rsidRDefault="001B018A" w:rsidP="005E7960">
      <w:pPr>
        <w:tabs>
          <w:tab w:val="left" w:pos="426"/>
        </w:tabs>
        <w:spacing w:after="0" w:line="240" w:lineRule="auto"/>
        <w:ind w:left="426"/>
        <w:jc w:val="center"/>
        <w:rPr>
          <w:rFonts w:ascii="SansSerif" w:hAnsi="SansSerif" w:cs="Times New Roman"/>
          <w:b/>
          <w:sz w:val="20"/>
          <w:szCs w:val="20"/>
        </w:rPr>
      </w:pPr>
    </w:p>
    <w:tbl>
      <w:tblPr>
        <w:tblW w:w="5337" w:type="pct"/>
        <w:tblLayout w:type="fixed"/>
        <w:tblLook w:val="04A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05F65" w:rsidRPr="00AA3B1C" w:rsidTr="00AA3B1C">
        <w:trPr>
          <w:trHeight w:val="300"/>
          <w:tblHeader/>
        </w:trPr>
        <w:tc>
          <w:tcPr>
            <w:tcW w:w="185" w:type="pct"/>
            <w:vMerge w:val="restart"/>
            <w:tcBorders>
              <w:top w:val="single" w:sz="8" w:space="0" w:color="auto"/>
              <w:left w:val="single" w:sz="8" w:space="0" w:color="auto"/>
              <w:bottom w:val="nil"/>
              <w:right w:val="single" w:sz="4" w:space="0" w:color="auto"/>
            </w:tcBorders>
            <w:shd w:val="clear" w:color="auto" w:fill="auto"/>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lastRenderedPageBreak/>
              <w:t>Sl. No.</w:t>
            </w:r>
          </w:p>
        </w:tc>
        <w:tc>
          <w:tcPr>
            <w:tcW w:w="20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05F65"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 xml:space="preserve">Enrolment </w:t>
            </w:r>
          </w:p>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No.</w:t>
            </w:r>
          </w:p>
        </w:tc>
        <w:tc>
          <w:tcPr>
            <w:tcW w:w="201" w:type="pct"/>
            <w:vMerge w:val="restart"/>
            <w:tcBorders>
              <w:top w:val="single" w:sz="8" w:space="0" w:color="auto"/>
              <w:left w:val="nil"/>
              <w:right w:val="single" w:sz="4" w:space="0" w:color="000000"/>
            </w:tcBorders>
            <w:vAlign w:val="center"/>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Name of student</w:t>
            </w:r>
          </w:p>
        </w:tc>
        <w:tc>
          <w:tcPr>
            <w:tcW w:w="1310" w:type="pct"/>
            <w:gridSpan w:val="5"/>
            <w:tcBorders>
              <w:top w:val="single" w:sz="8" w:space="0" w:color="auto"/>
              <w:left w:val="single" w:sz="4" w:space="0" w:color="000000"/>
              <w:bottom w:val="single" w:sz="4" w:space="0" w:color="auto"/>
              <w:right w:val="single" w:sz="4" w:space="0" w:color="000000"/>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Mid sem Test 1</w:t>
            </w:r>
          </w:p>
        </w:tc>
        <w:tc>
          <w:tcPr>
            <w:tcW w:w="1261" w:type="pct"/>
            <w:gridSpan w:val="5"/>
            <w:tcBorders>
              <w:top w:val="single" w:sz="8" w:space="0" w:color="auto"/>
              <w:left w:val="nil"/>
              <w:bottom w:val="single" w:sz="4" w:space="0" w:color="auto"/>
              <w:right w:val="single" w:sz="4" w:space="0" w:color="000000"/>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Mid sem Test 2</w:t>
            </w:r>
          </w:p>
        </w:tc>
        <w:tc>
          <w:tcPr>
            <w:tcW w:w="1212" w:type="pct"/>
            <w:gridSpan w:val="5"/>
            <w:tcBorders>
              <w:top w:val="single" w:sz="8" w:space="0" w:color="auto"/>
              <w:left w:val="nil"/>
              <w:bottom w:val="single" w:sz="4" w:space="0" w:color="auto"/>
              <w:right w:val="single" w:sz="4" w:space="0" w:color="000000"/>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Assignment 1</w:t>
            </w:r>
          </w:p>
        </w:tc>
        <w:tc>
          <w:tcPr>
            <w:tcW w:w="624" w:type="pct"/>
            <w:gridSpan w:val="3"/>
            <w:tcBorders>
              <w:top w:val="single" w:sz="8" w:space="0" w:color="auto"/>
              <w:left w:val="nil"/>
              <w:bottom w:val="single" w:sz="4" w:space="0" w:color="auto"/>
              <w:right w:val="single" w:sz="8" w:space="0" w:color="000000"/>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End sem exam</w:t>
            </w:r>
          </w:p>
        </w:tc>
      </w:tr>
      <w:tr w:rsidR="00E636F7" w:rsidRPr="00AA3B1C" w:rsidTr="00AA3B1C">
        <w:trPr>
          <w:trHeight w:val="289"/>
          <w:tblHeader/>
        </w:trPr>
        <w:tc>
          <w:tcPr>
            <w:tcW w:w="185" w:type="pct"/>
            <w:vMerge/>
            <w:tcBorders>
              <w:top w:val="single" w:sz="8" w:space="0" w:color="auto"/>
              <w:left w:val="single" w:sz="8" w:space="0" w:color="auto"/>
              <w:bottom w:val="nil"/>
              <w:right w:val="single" w:sz="4" w:space="0" w:color="auto"/>
            </w:tcBorders>
            <w:vAlign w:val="center"/>
            <w:hideMark/>
          </w:tcPr>
          <w:p w:rsidR="00166DAF" w:rsidRPr="00AA3B1C" w:rsidRDefault="00166DAF" w:rsidP="0018004C">
            <w:pPr>
              <w:spacing w:after="0" w:line="240" w:lineRule="auto"/>
              <w:rPr>
                <w:rFonts w:ascii="Times New Roman" w:hAnsi="Times New Roman" w:cs="Times New Roman"/>
                <w:color w:val="000000"/>
                <w:sz w:val="16"/>
                <w:szCs w:val="16"/>
                <w:lang w:val="en-IN" w:eastAsia="en-IN" w:bidi="hi-IN"/>
              </w:rPr>
            </w:pPr>
          </w:p>
        </w:tc>
        <w:tc>
          <w:tcPr>
            <w:tcW w:w="208" w:type="pct"/>
            <w:vMerge/>
            <w:tcBorders>
              <w:top w:val="single" w:sz="8" w:space="0" w:color="auto"/>
              <w:left w:val="single" w:sz="4" w:space="0" w:color="auto"/>
              <w:bottom w:val="single" w:sz="8" w:space="0" w:color="000000"/>
              <w:right w:val="single" w:sz="4" w:space="0" w:color="auto"/>
            </w:tcBorders>
            <w:vAlign w:val="center"/>
            <w:hideMark/>
          </w:tcPr>
          <w:p w:rsidR="00166DAF" w:rsidRPr="00AA3B1C" w:rsidRDefault="00166DAF" w:rsidP="0018004C">
            <w:pPr>
              <w:spacing w:after="0" w:line="240" w:lineRule="auto"/>
              <w:rPr>
                <w:rFonts w:ascii="Times New Roman" w:hAnsi="Times New Roman" w:cs="Times New Roman"/>
                <w:color w:val="000000"/>
                <w:sz w:val="16"/>
                <w:szCs w:val="16"/>
                <w:lang w:val="en-IN" w:eastAsia="en-IN" w:bidi="hi-IN"/>
              </w:rPr>
            </w:pPr>
          </w:p>
        </w:tc>
        <w:tc>
          <w:tcPr>
            <w:tcW w:w="201" w:type="pct"/>
            <w:vMerge/>
            <w:tcBorders>
              <w:left w:val="nil"/>
              <w:right w:val="single" w:sz="4" w:space="0" w:color="000000"/>
            </w:tcBorders>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p>
        </w:tc>
        <w:tc>
          <w:tcPr>
            <w:tcW w:w="300" w:type="pct"/>
            <w:tcBorders>
              <w:top w:val="nil"/>
              <w:left w:val="single" w:sz="4" w:space="0" w:color="000000"/>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M1Q1</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M1Q2</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M1Q3</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M1Q4</w:t>
            </w:r>
          </w:p>
        </w:tc>
        <w:tc>
          <w:tcPr>
            <w:tcW w:w="254"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M1Q5</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M2Q1</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M2Q2</w:t>
            </w:r>
          </w:p>
        </w:tc>
        <w:tc>
          <w:tcPr>
            <w:tcW w:w="300"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M2Q3</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M2Q4</w:t>
            </w:r>
          </w:p>
        </w:tc>
        <w:tc>
          <w:tcPr>
            <w:tcW w:w="205"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M2Q5</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A1Q1</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A1Q2</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A1Q3</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A1Q4</w:t>
            </w:r>
          </w:p>
        </w:tc>
        <w:tc>
          <w:tcPr>
            <w:tcW w:w="204"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A1Q5</w:t>
            </w:r>
          </w:p>
        </w:tc>
        <w:tc>
          <w:tcPr>
            <w:tcW w:w="198"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ESQ1</w:t>
            </w:r>
          </w:p>
        </w:tc>
        <w:tc>
          <w:tcPr>
            <w:tcW w:w="20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ESQ2</w:t>
            </w:r>
          </w:p>
        </w:tc>
        <w:tc>
          <w:tcPr>
            <w:tcW w:w="224" w:type="pct"/>
            <w:tcBorders>
              <w:top w:val="nil"/>
              <w:left w:val="nil"/>
              <w:bottom w:val="single" w:sz="4" w:space="0" w:color="auto"/>
              <w:right w:val="single" w:sz="8"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ESQ3</w:t>
            </w:r>
          </w:p>
        </w:tc>
      </w:tr>
      <w:tr w:rsidR="00E636F7" w:rsidRPr="00AA3B1C" w:rsidTr="00AA3B1C">
        <w:trPr>
          <w:trHeight w:val="300"/>
          <w:tblHeader/>
        </w:trPr>
        <w:tc>
          <w:tcPr>
            <w:tcW w:w="185" w:type="pct"/>
            <w:vMerge/>
            <w:tcBorders>
              <w:top w:val="single" w:sz="8" w:space="0" w:color="auto"/>
              <w:left w:val="single" w:sz="8" w:space="0" w:color="auto"/>
              <w:bottom w:val="nil"/>
              <w:right w:val="single" w:sz="4" w:space="0" w:color="auto"/>
            </w:tcBorders>
            <w:vAlign w:val="center"/>
            <w:hideMark/>
          </w:tcPr>
          <w:p w:rsidR="00166DAF" w:rsidRPr="00AA3B1C" w:rsidRDefault="00166DAF" w:rsidP="0018004C">
            <w:pPr>
              <w:spacing w:after="0" w:line="240" w:lineRule="auto"/>
              <w:rPr>
                <w:rFonts w:ascii="Times New Roman" w:hAnsi="Times New Roman" w:cs="Times New Roman"/>
                <w:color w:val="000000"/>
                <w:sz w:val="16"/>
                <w:szCs w:val="16"/>
                <w:lang w:val="en-IN" w:eastAsia="en-IN" w:bidi="hi-IN"/>
              </w:rPr>
            </w:pPr>
          </w:p>
        </w:tc>
        <w:tc>
          <w:tcPr>
            <w:tcW w:w="208" w:type="pct"/>
            <w:vMerge/>
            <w:tcBorders>
              <w:top w:val="single" w:sz="8" w:space="0" w:color="auto"/>
              <w:left w:val="single" w:sz="4" w:space="0" w:color="auto"/>
              <w:bottom w:val="single" w:sz="8" w:space="0" w:color="000000"/>
              <w:right w:val="single" w:sz="4" w:space="0" w:color="auto"/>
            </w:tcBorders>
            <w:vAlign w:val="center"/>
            <w:hideMark/>
          </w:tcPr>
          <w:p w:rsidR="00166DAF" w:rsidRPr="00AA3B1C" w:rsidRDefault="00166DAF" w:rsidP="0018004C">
            <w:pPr>
              <w:spacing w:after="0" w:line="240" w:lineRule="auto"/>
              <w:rPr>
                <w:rFonts w:ascii="Times New Roman" w:hAnsi="Times New Roman" w:cs="Times New Roman"/>
                <w:color w:val="000000"/>
                <w:sz w:val="16"/>
                <w:szCs w:val="16"/>
                <w:lang w:val="en-IN" w:eastAsia="en-IN" w:bidi="hi-IN"/>
              </w:rPr>
            </w:pPr>
          </w:p>
        </w:tc>
        <w:tc>
          <w:tcPr>
            <w:tcW w:w="201" w:type="pct"/>
            <w:vMerge/>
            <w:tcBorders>
              <w:left w:val="nil"/>
              <w:right w:val="single" w:sz="4" w:space="0" w:color="000000"/>
            </w:tcBorders>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p>
        </w:tc>
        <w:tc>
          <w:tcPr>
            <w:tcW w:w="300" w:type="pct"/>
            <w:tcBorders>
              <w:top w:val="nil"/>
              <w:left w:val="single" w:sz="4" w:space="0" w:color="000000"/>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PO1</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PO2</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PO2</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PO3</w:t>
            </w:r>
          </w:p>
        </w:tc>
        <w:tc>
          <w:tcPr>
            <w:tcW w:w="254"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PO2</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PO1</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PO1</w:t>
            </w:r>
          </w:p>
        </w:tc>
        <w:tc>
          <w:tcPr>
            <w:tcW w:w="300"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PO2</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PO3</w:t>
            </w:r>
          </w:p>
        </w:tc>
        <w:tc>
          <w:tcPr>
            <w:tcW w:w="205"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PO2</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PO1</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PO2</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PO2</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PO2</w:t>
            </w:r>
          </w:p>
        </w:tc>
        <w:tc>
          <w:tcPr>
            <w:tcW w:w="204"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PO2</w:t>
            </w:r>
          </w:p>
        </w:tc>
        <w:tc>
          <w:tcPr>
            <w:tcW w:w="198"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PO1</w:t>
            </w:r>
          </w:p>
        </w:tc>
        <w:tc>
          <w:tcPr>
            <w:tcW w:w="20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PO2</w:t>
            </w:r>
          </w:p>
        </w:tc>
        <w:tc>
          <w:tcPr>
            <w:tcW w:w="224" w:type="pct"/>
            <w:tcBorders>
              <w:top w:val="nil"/>
              <w:left w:val="nil"/>
              <w:bottom w:val="single" w:sz="4" w:space="0" w:color="auto"/>
              <w:right w:val="single" w:sz="8"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PO3</w:t>
            </w:r>
          </w:p>
        </w:tc>
      </w:tr>
      <w:tr w:rsidR="00E636F7" w:rsidRPr="00AA3B1C" w:rsidTr="00AA3B1C">
        <w:trPr>
          <w:trHeight w:val="300"/>
          <w:tblHeader/>
        </w:trPr>
        <w:tc>
          <w:tcPr>
            <w:tcW w:w="185" w:type="pct"/>
            <w:tcBorders>
              <w:top w:val="nil"/>
              <w:left w:val="single" w:sz="8" w:space="0" w:color="auto"/>
              <w:bottom w:val="nil"/>
              <w:right w:val="single" w:sz="4" w:space="0" w:color="auto"/>
            </w:tcBorders>
            <w:shd w:val="clear" w:color="auto" w:fill="auto"/>
            <w:vAlign w:val="center"/>
            <w:hideMark/>
          </w:tcPr>
          <w:p w:rsidR="00166DAF" w:rsidRPr="00AA3B1C" w:rsidRDefault="00166DAF"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8" w:type="pct"/>
            <w:vMerge/>
            <w:tcBorders>
              <w:top w:val="single" w:sz="8" w:space="0" w:color="auto"/>
              <w:left w:val="single" w:sz="4" w:space="0" w:color="auto"/>
              <w:bottom w:val="single" w:sz="8" w:space="0" w:color="000000"/>
              <w:right w:val="single" w:sz="4" w:space="0" w:color="auto"/>
            </w:tcBorders>
            <w:vAlign w:val="center"/>
            <w:hideMark/>
          </w:tcPr>
          <w:p w:rsidR="00166DAF" w:rsidRPr="00AA3B1C" w:rsidRDefault="00166DAF" w:rsidP="0018004C">
            <w:pPr>
              <w:spacing w:after="0" w:line="240" w:lineRule="auto"/>
              <w:rPr>
                <w:rFonts w:ascii="Times New Roman" w:hAnsi="Times New Roman" w:cs="Times New Roman"/>
                <w:color w:val="000000"/>
                <w:sz w:val="16"/>
                <w:szCs w:val="16"/>
                <w:lang w:val="en-IN" w:eastAsia="en-IN" w:bidi="hi-IN"/>
              </w:rPr>
            </w:pPr>
          </w:p>
        </w:tc>
        <w:tc>
          <w:tcPr>
            <w:tcW w:w="201" w:type="pct"/>
            <w:vMerge/>
            <w:tcBorders>
              <w:left w:val="nil"/>
              <w:right w:val="single" w:sz="4" w:space="0" w:color="000000"/>
            </w:tcBorders>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p>
        </w:tc>
        <w:tc>
          <w:tcPr>
            <w:tcW w:w="300" w:type="pct"/>
            <w:tcBorders>
              <w:top w:val="nil"/>
              <w:left w:val="single" w:sz="4" w:space="0" w:color="000000"/>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CO1</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CO2</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CO2</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CO3</w:t>
            </w:r>
          </w:p>
        </w:tc>
        <w:tc>
          <w:tcPr>
            <w:tcW w:w="254"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CO2</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CO1</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CO1</w:t>
            </w:r>
          </w:p>
        </w:tc>
        <w:tc>
          <w:tcPr>
            <w:tcW w:w="300"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CO2</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832521"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CO3</w:t>
            </w:r>
          </w:p>
        </w:tc>
        <w:tc>
          <w:tcPr>
            <w:tcW w:w="205" w:type="pct"/>
            <w:tcBorders>
              <w:top w:val="nil"/>
              <w:left w:val="nil"/>
              <w:bottom w:val="single" w:sz="4" w:space="0" w:color="auto"/>
              <w:right w:val="single" w:sz="4" w:space="0" w:color="auto"/>
            </w:tcBorders>
            <w:shd w:val="clear" w:color="auto" w:fill="auto"/>
            <w:noWrap/>
            <w:vAlign w:val="bottom"/>
            <w:hideMark/>
          </w:tcPr>
          <w:p w:rsidR="00166DAF" w:rsidRPr="00AA3B1C" w:rsidRDefault="00832521"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CO2</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CO1</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CO2</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CO2</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CO2</w:t>
            </w:r>
          </w:p>
        </w:tc>
        <w:tc>
          <w:tcPr>
            <w:tcW w:w="204"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CO2</w:t>
            </w:r>
          </w:p>
        </w:tc>
        <w:tc>
          <w:tcPr>
            <w:tcW w:w="198"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CO1</w:t>
            </w:r>
          </w:p>
        </w:tc>
        <w:tc>
          <w:tcPr>
            <w:tcW w:w="20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CO2</w:t>
            </w:r>
          </w:p>
        </w:tc>
        <w:tc>
          <w:tcPr>
            <w:tcW w:w="224" w:type="pct"/>
            <w:tcBorders>
              <w:top w:val="nil"/>
              <w:left w:val="nil"/>
              <w:bottom w:val="single" w:sz="4" w:space="0" w:color="auto"/>
              <w:right w:val="single" w:sz="8"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CO3</w:t>
            </w:r>
          </w:p>
        </w:tc>
      </w:tr>
      <w:tr w:rsidR="00E636F7" w:rsidRPr="00AA3B1C" w:rsidTr="00AA3B1C">
        <w:trPr>
          <w:trHeight w:val="315"/>
          <w:tblHeader/>
        </w:trPr>
        <w:tc>
          <w:tcPr>
            <w:tcW w:w="185" w:type="pct"/>
            <w:tcBorders>
              <w:top w:val="nil"/>
              <w:left w:val="single" w:sz="8" w:space="0" w:color="auto"/>
              <w:bottom w:val="single" w:sz="8" w:space="0" w:color="auto"/>
              <w:right w:val="single" w:sz="4" w:space="0" w:color="auto"/>
            </w:tcBorders>
            <w:shd w:val="clear" w:color="auto" w:fill="auto"/>
            <w:vAlign w:val="center"/>
            <w:hideMark/>
          </w:tcPr>
          <w:p w:rsidR="00166DAF" w:rsidRPr="00AA3B1C" w:rsidRDefault="00166DAF"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8" w:type="pct"/>
            <w:vMerge/>
            <w:tcBorders>
              <w:top w:val="single" w:sz="8" w:space="0" w:color="auto"/>
              <w:left w:val="single" w:sz="4" w:space="0" w:color="auto"/>
              <w:bottom w:val="single" w:sz="8" w:space="0" w:color="000000"/>
              <w:right w:val="single" w:sz="4" w:space="0" w:color="auto"/>
            </w:tcBorders>
            <w:vAlign w:val="center"/>
            <w:hideMark/>
          </w:tcPr>
          <w:p w:rsidR="00166DAF" w:rsidRPr="00AA3B1C" w:rsidRDefault="00166DAF" w:rsidP="0018004C">
            <w:pPr>
              <w:spacing w:after="0" w:line="240" w:lineRule="auto"/>
              <w:rPr>
                <w:rFonts w:ascii="Times New Roman" w:hAnsi="Times New Roman" w:cs="Times New Roman"/>
                <w:color w:val="000000"/>
                <w:sz w:val="16"/>
                <w:szCs w:val="16"/>
                <w:lang w:val="en-IN" w:eastAsia="en-IN" w:bidi="hi-IN"/>
              </w:rPr>
            </w:pPr>
          </w:p>
        </w:tc>
        <w:tc>
          <w:tcPr>
            <w:tcW w:w="201" w:type="pct"/>
            <w:vMerge/>
            <w:tcBorders>
              <w:left w:val="nil"/>
              <w:bottom w:val="single" w:sz="8" w:space="0" w:color="auto"/>
              <w:right w:val="single" w:sz="4" w:space="0" w:color="000000"/>
            </w:tcBorders>
          </w:tcPr>
          <w:p w:rsidR="00166DAF"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p>
        </w:tc>
        <w:tc>
          <w:tcPr>
            <w:tcW w:w="300" w:type="pct"/>
            <w:tcBorders>
              <w:top w:val="nil"/>
              <w:left w:val="single" w:sz="4" w:space="0" w:color="000000"/>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6</w:t>
            </w:r>
          </w:p>
        </w:tc>
        <w:tc>
          <w:tcPr>
            <w:tcW w:w="251"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w:t>
            </w:r>
          </w:p>
        </w:tc>
        <w:tc>
          <w:tcPr>
            <w:tcW w:w="252"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w:t>
            </w:r>
          </w:p>
        </w:tc>
        <w:tc>
          <w:tcPr>
            <w:tcW w:w="252"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w:t>
            </w:r>
          </w:p>
        </w:tc>
        <w:tc>
          <w:tcPr>
            <w:tcW w:w="254"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w:t>
            </w:r>
          </w:p>
        </w:tc>
        <w:tc>
          <w:tcPr>
            <w:tcW w:w="252"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6</w:t>
            </w:r>
          </w:p>
        </w:tc>
        <w:tc>
          <w:tcPr>
            <w:tcW w:w="252"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w:t>
            </w:r>
          </w:p>
        </w:tc>
        <w:tc>
          <w:tcPr>
            <w:tcW w:w="300"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w:t>
            </w:r>
          </w:p>
        </w:tc>
        <w:tc>
          <w:tcPr>
            <w:tcW w:w="251"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w:t>
            </w:r>
          </w:p>
        </w:tc>
        <w:tc>
          <w:tcPr>
            <w:tcW w:w="205"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w:t>
            </w:r>
          </w:p>
        </w:tc>
        <w:tc>
          <w:tcPr>
            <w:tcW w:w="251"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6</w:t>
            </w:r>
          </w:p>
        </w:tc>
        <w:tc>
          <w:tcPr>
            <w:tcW w:w="252"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w:t>
            </w:r>
          </w:p>
        </w:tc>
        <w:tc>
          <w:tcPr>
            <w:tcW w:w="252"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w:t>
            </w:r>
          </w:p>
        </w:tc>
        <w:tc>
          <w:tcPr>
            <w:tcW w:w="252"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w:t>
            </w:r>
          </w:p>
        </w:tc>
        <w:tc>
          <w:tcPr>
            <w:tcW w:w="204"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w:t>
            </w:r>
          </w:p>
        </w:tc>
        <w:tc>
          <w:tcPr>
            <w:tcW w:w="198"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84</w:t>
            </w:r>
          </w:p>
        </w:tc>
        <w:tc>
          <w:tcPr>
            <w:tcW w:w="202" w:type="pct"/>
            <w:tcBorders>
              <w:top w:val="nil"/>
              <w:left w:val="nil"/>
              <w:bottom w:val="single" w:sz="8" w:space="0" w:color="auto"/>
              <w:right w:val="single" w:sz="4"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84</w:t>
            </w:r>
          </w:p>
        </w:tc>
        <w:tc>
          <w:tcPr>
            <w:tcW w:w="224" w:type="pct"/>
            <w:tcBorders>
              <w:top w:val="nil"/>
              <w:left w:val="nil"/>
              <w:bottom w:val="single" w:sz="8" w:space="0" w:color="auto"/>
              <w:right w:val="single" w:sz="8" w:space="0" w:color="auto"/>
            </w:tcBorders>
            <w:shd w:val="clear" w:color="auto" w:fill="auto"/>
            <w:noWrap/>
            <w:vAlign w:val="bottom"/>
            <w:hideMark/>
          </w:tcPr>
          <w:p w:rsidR="00D32F70" w:rsidRPr="00AA3B1C" w:rsidRDefault="00166DAF" w:rsidP="0018004C">
            <w:pPr>
              <w:spacing w:after="0" w:line="240" w:lineRule="auto"/>
              <w:jc w:val="center"/>
              <w:rPr>
                <w:rFonts w:ascii="Times New Roman" w:hAnsi="Times New Roman" w:cs="Times New Roman"/>
                <w:b/>
                <w:bCs/>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84</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08"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66DAF" w:rsidRPr="00AA3B1C" w:rsidRDefault="0041469C"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S1</w:t>
            </w:r>
          </w:p>
        </w:tc>
        <w:tc>
          <w:tcPr>
            <w:tcW w:w="300"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4"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198"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24"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08"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66DAF"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300"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05"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04"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198"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42</w:t>
            </w:r>
          </w:p>
        </w:tc>
        <w:tc>
          <w:tcPr>
            <w:tcW w:w="202"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42</w:t>
            </w:r>
          </w:p>
        </w:tc>
        <w:tc>
          <w:tcPr>
            <w:tcW w:w="224" w:type="pct"/>
            <w:tcBorders>
              <w:top w:val="nil"/>
              <w:left w:val="nil"/>
              <w:bottom w:val="single" w:sz="4" w:space="0" w:color="auto"/>
              <w:right w:val="single" w:sz="4" w:space="0" w:color="auto"/>
            </w:tcBorders>
            <w:shd w:val="clear" w:color="auto" w:fill="auto"/>
            <w:noWrap/>
            <w:vAlign w:val="bottom"/>
            <w:hideMark/>
          </w:tcPr>
          <w:p w:rsidR="00166DAF" w:rsidRPr="00AA3B1C" w:rsidRDefault="00166DA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42</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S3</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14</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14</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14</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S4</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56</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56</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56</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S5</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28</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28</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28</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S6</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28</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28</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28</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28</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28</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28</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70</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70</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70</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9</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10</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56</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56</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56</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11</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12</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13</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14</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15</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16</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17</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18</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19</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20</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21</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22</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23</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24</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lastRenderedPageBreak/>
              <w:t>25</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26</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27</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28</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29</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30</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31</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32</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33</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34</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35</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36</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37</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38</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39</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40</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41</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42</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43</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44</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45</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46</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47</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48</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49</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50</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51</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52</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53</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54</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55</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56</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57</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58</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59</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185" w:type="pct"/>
            <w:tcBorders>
              <w:top w:val="nil"/>
              <w:left w:val="single" w:sz="4" w:space="0" w:color="auto"/>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60</w:t>
            </w:r>
          </w:p>
        </w:tc>
        <w:tc>
          <w:tcPr>
            <w:tcW w:w="20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1" w:type="pct"/>
            <w:tcBorders>
              <w:top w:val="nil"/>
              <w:left w:val="nil"/>
              <w:bottom w:val="single" w:sz="4" w:space="0" w:color="auto"/>
              <w:right w:val="single" w:sz="4" w:space="0" w:color="auto"/>
            </w:tcBorders>
          </w:tcPr>
          <w:p w:rsidR="00123A8B" w:rsidRPr="00AA3B1C" w:rsidRDefault="00123A8B" w:rsidP="0018004C">
            <w:pPr>
              <w:spacing w:after="0" w:line="240" w:lineRule="auto"/>
              <w:jc w:val="center"/>
              <w:rPr>
                <w:rFonts w:ascii="Times New Roman" w:hAnsi="Times New Roman" w:cs="Times New Roman"/>
                <w:sz w:val="16"/>
                <w:szCs w:val="16"/>
              </w:rPr>
            </w:pPr>
            <w:r w:rsidRPr="00AA3B1C">
              <w:rPr>
                <w:rFonts w:ascii="Times New Roman" w:hAnsi="Times New Roman" w:cs="Times New Roman"/>
                <w:color w:val="000000"/>
                <w:sz w:val="16"/>
                <w:szCs w:val="16"/>
                <w:lang w:val="en-IN" w:eastAsia="en-IN" w:bidi="hi-IN"/>
              </w:rPr>
              <w:t>S2</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25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A</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w:t>
            </w:r>
          </w:p>
        </w:tc>
        <w:tc>
          <w:tcPr>
            <w:tcW w:w="300"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w:t>
            </w:r>
          </w:p>
        </w:tc>
        <w:tc>
          <w:tcPr>
            <w:tcW w:w="205"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1"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5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198"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02"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c>
          <w:tcPr>
            <w:tcW w:w="224" w:type="pct"/>
            <w:tcBorders>
              <w:top w:val="nil"/>
              <w:left w:val="nil"/>
              <w:bottom w:val="single" w:sz="4" w:space="0" w:color="auto"/>
              <w:right w:val="single" w:sz="4" w:space="0" w:color="auto"/>
            </w:tcBorders>
            <w:shd w:val="clear" w:color="auto" w:fill="auto"/>
            <w:noWrap/>
            <w:vAlign w:val="bottom"/>
            <w:hideMark/>
          </w:tcPr>
          <w:p w:rsidR="00123A8B" w:rsidRPr="00AA3B1C" w:rsidRDefault="00123A8B" w:rsidP="0018004C">
            <w:pPr>
              <w:spacing w:after="0" w:line="240" w:lineRule="auto"/>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w:t>
            </w:r>
          </w:p>
        </w:tc>
      </w:tr>
      <w:tr w:rsidR="00E636F7" w:rsidRPr="00AA3B1C" w:rsidTr="00AA3B1C">
        <w:trPr>
          <w:trHeight w:val="300"/>
        </w:trPr>
        <w:tc>
          <w:tcPr>
            <w:tcW w:w="5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No. of students who attempted</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57</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52</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34</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57</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29</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56</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39</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58</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43</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r>
      <w:tr w:rsidR="00E636F7" w:rsidRPr="00AA3B1C" w:rsidTr="00AA3B1C">
        <w:trPr>
          <w:trHeight w:val="300"/>
        </w:trPr>
        <w:tc>
          <w:tcPr>
            <w:tcW w:w="5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No. of students who got &gt;40%</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18</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24</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16</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43</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11</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45</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24</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43</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26</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832521" w:rsidRPr="00AA3B1C" w:rsidRDefault="00832521" w:rsidP="0018004C">
            <w:pPr>
              <w:spacing w:after="0" w:line="240" w:lineRule="auto"/>
              <w:rPr>
                <w:rFonts w:ascii="Times New Roman" w:hAnsi="Times New Roman" w:cs="Times New Roman"/>
                <w:color w:val="000000"/>
                <w:sz w:val="16"/>
                <w:szCs w:val="16"/>
                <w:lang w:val="en-IN" w:eastAsia="en-IN" w:bidi="hi-IN"/>
              </w:rPr>
            </w:pPr>
          </w:p>
        </w:tc>
      </w:tr>
      <w:tr w:rsidR="00E636F7" w:rsidRPr="00AA3B1C" w:rsidTr="00AA3B1C">
        <w:trPr>
          <w:trHeight w:val="300"/>
        </w:trPr>
        <w:tc>
          <w:tcPr>
            <w:tcW w:w="5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 of students who got &gt;40%</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46</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47</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75</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38</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80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62</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60</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r>
      <w:tr w:rsidR="00E636F7" w:rsidRPr="00AA3B1C" w:rsidTr="00AA3B1C">
        <w:trPr>
          <w:trHeight w:val="300"/>
        </w:trPr>
        <w:tc>
          <w:tcPr>
            <w:tcW w:w="5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Attainment method 1</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3</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r>
      <w:tr w:rsidR="00E636F7" w:rsidRPr="00AA3B1C" w:rsidTr="00AA3B1C">
        <w:trPr>
          <w:trHeight w:val="300"/>
        </w:trPr>
        <w:tc>
          <w:tcPr>
            <w:tcW w:w="5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 of students who scored&gt;average</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56</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58</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53</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75</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48</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71</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62</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74</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60</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r>
      <w:tr w:rsidR="00E636F7" w:rsidRPr="00AA3B1C" w:rsidTr="00AA3B1C">
        <w:trPr>
          <w:trHeight w:val="300"/>
        </w:trPr>
        <w:tc>
          <w:tcPr>
            <w:tcW w:w="5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b/>
                <w:bCs/>
                <w:color w:val="000000"/>
                <w:sz w:val="16"/>
                <w:szCs w:val="16"/>
                <w:lang w:val="en-IN" w:eastAsia="en-IN" w:bidi="hi-IN"/>
              </w:rPr>
              <w:t>Attainment method2</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p w:rsidR="00D32F70" w:rsidRPr="00AA3B1C" w:rsidRDefault="00D32F70" w:rsidP="0018004C">
            <w:pPr>
              <w:spacing w:after="0" w:line="240" w:lineRule="auto"/>
              <w:rPr>
                <w:rFonts w:ascii="Times New Roman" w:hAnsi="Times New Roman" w:cs="Times New Roman"/>
                <w:color w:val="000000"/>
                <w:sz w:val="16"/>
                <w:szCs w:val="16"/>
                <w:lang w:val="en-IN" w:eastAsia="en-IN" w:bidi="hi-IN"/>
              </w:rPr>
            </w:pPr>
          </w:p>
        </w:tc>
      </w:tr>
      <w:tr w:rsidR="00E636F7" w:rsidRPr="00AA3B1C" w:rsidTr="00AA3B1C">
        <w:trPr>
          <w:trHeight w:val="300"/>
        </w:trPr>
        <w:tc>
          <w:tcPr>
            <w:tcW w:w="5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Net attainment</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2</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r w:rsidRPr="00AA3B1C">
              <w:rPr>
                <w:rFonts w:ascii="Times New Roman" w:hAnsi="Times New Roman" w:cs="Times New Roman"/>
                <w:color w:val="000000"/>
                <w:sz w:val="16"/>
                <w:szCs w:val="16"/>
                <w:lang w:val="en-IN" w:eastAsia="en-IN" w:bidi="hi-IN"/>
              </w:rPr>
              <w:t>1</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jc w:val="center"/>
              <w:rPr>
                <w:rFonts w:ascii="Times New Roman" w:hAnsi="Times New Roman" w:cs="Times New Roman"/>
                <w:color w:val="000000"/>
                <w:sz w:val="16"/>
                <w:szCs w:val="16"/>
                <w:lang w:val="en-IN" w:eastAsia="en-IN" w:bidi="hi-IN"/>
              </w:rPr>
            </w:pP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tc>
        <w:tc>
          <w:tcPr>
            <w:tcW w:w="224" w:type="pct"/>
            <w:tcBorders>
              <w:top w:val="single" w:sz="4" w:space="0" w:color="auto"/>
              <w:left w:val="nil"/>
              <w:bottom w:val="single" w:sz="4" w:space="0" w:color="auto"/>
              <w:right w:val="single" w:sz="4" w:space="0" w:color="auto"/>
            </w:tcBorders>
            <w:shd w:val="clear" w:color="auto" w:fill="auto"/>
            <w:noWrap/>
            <w:vAlign w:val="bottom"/>
            <w:hideMark/>
          </w:tcPr>
          <w:p w:rsidR="00820B2F" w:rsidRPr="00AA3B1C" w:rsidRDefault="00820B2F" w:rsidP="0018004C">
            <w:pPr>
              <w:spacing w:after="0" w:line="240" w:lineRule="auto"/>
              <w:rPr>
                <w:rFonts w:ascii="Times New Roman" w:hAnsi="Times New Roman" w:cs="Times New Roman"/>
                <w:color w:val="000000"/>
                <w:sz w:val="16"/>
                <w:szCs w:val="16"/>
                <w:lang w:val="en-IN" w:eastAsia="en-IN" w:bidi="hi-IN"/>
              </w:rPr>
            </w:pPr>
          </w:p>
          <w:p w:rsidR="00D32F70" w:rsidRPr="00AA3B1C" w:rsidRDefault="00D32F70" w:rsidP="0018004C">
            <w:pPr>
              <w:spacing w:after="0" w:line="240" w:lineRule="auto"/>
              <w:rPr>
                <w:rFonts w:ascii="Times New Roman" w:hAnsi="Times New Roman" w:cs="Times New Roman"/>
                <w:color w:val="000000"/>
                <w:sz w:val="16"/>
                <w:szCs w:val="16"/>
                <w:lang w:val="en-IN" w:eastAsia="en-IN" w:bidi="hi-IN"/>
              </w:rPr>
            </w:pPr>
          </w:p>
        </w:tc>
      </w:tr>
    </w:tbl>
    <w:p w:rsidR="00FC710A" w:rsidRPr="005E7960" w:rsidRDefault="00A27598" w:rsidP="00F0479F">
      <w:pPr>
        <w:spacing w:after="0" w:line="240" w:lineRule="auto"/>
        <w:rPr>
          <w:rFonts w:ascii="Times New Roman" w:hAnsi="Times New Roman" w:cs="Times New Roman"/>
          <w:b/>
          <w:i/>
          <w:iCs/>
          <w:sz w:val="16"/>
          <w:szCs w:val="16"/>
        </w:rPr>
      </w:pPr>
      <w:r w:rsidRPr="005E7960">
        <w:rPr>
          <w:rFonts w:ascii="Times New Roman" w:hAnsi="Times New Roman" w:cs="Times New Roman"/>
          <w:b/>
          <w:i/>
          <w:iCs/>
          <w:sz w:val="16"/>
          <w:szCs w:val="16"/>
        </w:rPr>
        <w:t xml:space="preserve">Note: </w:t>
      </w:r>
      <w:r w:rsidR="00F0479F" w:rsidRPr="005E7960">
        <w:rPr>
          <w:rFonts w:ascii="Times New Roman" w:hAnsi="Times New Roman" w:cs="Times New Roman"/>
          <w:b/>
          <w:i/>
          <w:iCs/>
          <w:sz w:val="16"/>
          <w:szCs w:val="16"/>
        </w:rPr>
        <w:t>Marks considered in Table.1 are hypothecate mar</w:t>
      </w:r>
      <w:r w:rsidRPr="005E7960">
        <w:rPr>
          <w:rFonts w:ascii="Times New Roman" w:hAnsi="Times New Roman" w:cs="Times New Roman"/>
          <w:b/>
          <w:i/>
          <w:iCs/>
          <w:sz w:val="16"/>
          <w:szCs w:val="16"/>
        </w:rPr>
        <w:t>ks</w:t>
      </w:r>
    </w:p>
    <w:p w:rsidR="00AA3B1C" w:rsidRDefault="00AA3B1C" w:rsidP="00FC710A">
      <w:pPr>
        <w:tabs>
          <w:tab w:val="left" w:pos="426"/>
        </w:tabs>
        <w:spacing w:after="0" w:line="240" w:lineRule="auto"/>
        <w:jc w:val="center"/>
        <w:rPr>
          <w:rFonts w:ascii="Times New Roman" w:hAnsi="Times New Roman" w:cs="Times New Roman"/>
          <w:b/>
          <w:sz w:val="20"/>
          <w:szCs w:val="20"/>
        </w:rPr>
      </w:pPr>
    </w:p>
    <w:p w:rsidR="005E7960" w:rsidRDefault="00FC710A" w:rsidP="005E7960">
      <w:pPr>
        <w:tabs>
          <w:tab w:val="left" w:pos="426"/>
        </w:tabs>
        <w:spacing w:after="0" w:line="240" w:lineRule="auto"/>
        <w:jc w:val="center"/>
        <w:rPr>
          <w:rFonts w:ascii="SansSerif" w:hAnsi="SansSerif" w:cs="Times New Roman"/>
          <w:b/>
          <w:sz w:val="20"/>
          <w:szCs w:val="20"/>
        </w:rPr>
      </w:pP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p>
    <w:p w:rsidR="00FC710A" w:rsidRDefault="00FC710A" w:rsidP="005E7960">
      <w:pPr>
        <w:tabs>
          <w:tab w:val="left" w:pos="426"/>
        </w:tabs>
        <w:spacing w:after="0" w:line="240" w:lineRule="auto"/>
        <w:jc w:val="center"/>
        <w:rPr>
          <w:rFonts w:ascii="SansSerif" w:hAnsi="SansSerif" w:cs="Times New Roman"/>
          <w:b/>
          <w:sz w:val="20"/>
          <w:szCs w:val="20"/>
        </w:rPr>
      </w:pP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p>
    <w:p w:rsidR="00165702" w:rsidRPr="005E7960" w:rsidRDefault="00165702" w:rsidP="005E7960">
      <w:pPr>
        <w:tabs>
          <w:tab w:val="left" w:pos="426"/>
        </w:tabs>
        <w:spacing w:after="0" w:line="240" w:lineRule="auto"/>
        <w:jc w:val="center"/>
        <w:rPr>
          <w:rFonts w:ascii="SansSerif" w:hAnsi="SansSerif"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535"/>
        <w:gridCol w:w="776"/>
        <w:gridCol w:w="556"/>
        <w:gridCol w:w="556"/>
        <w:gridCol w:w="555"/>
      </w:tblGrid>
      <w:tr w:rsidR="0004223E" w:rsidRPr="00AA3B1C" w:rsidTr="00AA3B1C">
        <w:trPr>
          <w:trHeight w:val="167"/>
        </w:trPr>
        <w:tc>
          <w:tcPr>
            <w:tcW w:w="2307" w:type="pct"/>
            <w:gridSpan w:val="2"/>
          </w:tcPr>
          <w:p w:rsidR="00FC710A" w:rsidRPr="00AA3B1C" w:rsidRDefault="00FC710A" w:rsidP="00253A62">
            <w:pPr>
              <w:spacing w:after="0" w:line="240" w:lineRule="auto"/>
              <w:rPr>
                <w:rFonts w:ascii="Times New Roman" w:hAnsi="Times New Roman" w:cs="Times New Roman"/>
                <w:b/>
                <w:bCs/>
                <w:sz w:val="18"/>
                <w:szCs w:val="18"/>
              </w:rPr>
            </w:pPr>
            <w:r w:rsidRPr="00AA3B1C">
              <w:rPr>
                <w:rFonts w:ascii="Times New Roman" w:hAnsi="Times New Roman" w:cs="Times New Roman"/>
                <w:b/>
                <w:bCs/>
                <w:sz w:val="18"/>
                <w:szCs w:val="18"/>
              </w:rPr>
              <w:t>Course Outcomes On successful completion of this cou</w:t>
            </w:r>
            <w:r w:rsidR="0004223E" w:rsidRPr="00AA3B1C">
              <w:rPr>
                <w:rFonts w:ascii="Times New Roman" w:hAnsi="Times New Roman" w:cs="Times New Roman"/>
                <w:b/>
                <w:bCs/>
                <w:sz w:val="18"/>
                <w:szCs w:val="18"/>
              </w:rPr>
              <w:t>rse the students will be able to</w:t>
            </w:r>
          </w:p>
        </w:tc>
        <w:tc>
          <w:tcPr>
            <w:tcW w:w="855" w:type="pct"/>
          </w:tcPr>
          <w:p w:rsidR="00FC710A" w:rsidRPr="00AA3B1C" w:rsidRDefault="00FC710A" w:rsidP="00253A62">
            <w:pPr>
              <w:spacing w:after="0" w:line="240" w:lineRule="auto"/>
              <w:rPr>
                <w:rFonts w:ascii="Times New Roman" w:hAnsi="Times New Roman" w:cs="Times New Roman"/>
                <w:b/>
                <w:bCs/>
                <w:sz w:val="18"/>
                <w:szCs w:val="18"/>
              </w:rPr>
            </w:pPr>
            <w:r w:rsidRPr="00AA3B1C">
              <w:rPr>
                <w:rFonts w:ascii="Times New Roman" w:hAnsi="Times New Roman" w:cs="Times New Roman"/>
                <w:b/>
                <w:bCs/>
                <w:sz w:val="18"/>
                <w:szCs w:val="18"/>
              </w:rPr>
              <w:t>Tools used for evaluation</w:t>
            </w:r>
          </w:p>
        </w:tc>
        <w:tc>
          <w:tcPr>
            <w:tcW w:w="613" w:type="pct"/>
          </w:tcPr>
          <w:p w:rsidR="00FC710A" w:rsidRPr="00AA3B1C" w:rsidRDefault="00FC710A" w:rsidP="00253A62">
            <w:pPr>
              <w:spacing w:after="0" w:line="240" w:lineRule="auto"/>
              <w:jc w:val="center"/>
              <w:rPr>
                <w:rFonts w:ascii="Times New Roman" w:hAnsi="Times New Roman" w:cs="Times New Roman"/>
                <w:b/>
                <w:bCs/>
                <w:sz w:val="18"/>
                <w:szCs w:val="18"/>
              </w:rPr>
            </w:pPr>
            <w:r w:rsidRPr="00AA3B1C">
              <w:rPr>
                <w:rFonts w:ascii="Times New Roman" w:hAnsi="Times New Roman" w:cs="Times New Roman"/>
                <w:b/>
                <w:bCs/>
                <w:sz w:val="18"/>
                <w:szCs w:val="18"/>
              </w:rPr>
              <w:t>PO1</w:t>
            </w:r>
          </w:p>
        </w:tc>
        <w:tc>
          <w:tcPr>
            <w:tcW w:w="613" w:type="pct"/>
          </w:tcPr>
          <w:p w:rsidR="00FC710A" w:rsidRPr="00AA3B1C" w:rsidRDefault="00FC710A" w:rsidP="00253A62">
            <w:pPr>
              <w:spacing w:after="0" w:line="240" w:lineRule="auto"/>
              <w:jc w:val="center"/>
              <w:rPr>
                <w:rFonts w:ascii="Times New Roman" w:hAnsi="Times New Roman" w:cs="Times New Roman"/>
                <w:b/>
                <w:bCs/>
                <w:sz w:val="18"/>
                <w:szCs w:val="18"/>
              </w:rPr>
            </w:pPr>
            <w:r w:rsidRPr="00AA3B1C">
              <w:rPr>
                <w:rFonts w:ascii="Times New Roman" w:hAnsi="Times New Roman" w:cs="Times New Roman"/>
                <w:b/>
                <w:bCs/>
                <w:sz w:val="18"/>
                <w:szCs w:val="18"/>
              </w:rPr>
              <w:t>PO2</w:t>
            </w:r>
          </w:p>
        </w:tc>
        <w:tc>
          <w:tcPr>
            <w:tcW w:w="612" w:type="pct"/>
          </w:tcPr>
          <w:p w:rsidR="00FC710A" w:rsidRPr="00AA3B1C" w:rsidRDefault="00FC710A" w:rsidP="00253A62">
            <w:pPr>
              <w:spacing w:after="0" w:line="240" w:lineRule="auto"/>
              <w:jc w:val="center"/>
              <w:rPr>
                <w:rFonts w:ascii="Times New Roman" w:hAnsi="Times New Roman" w:cs="Times New Roman"/>
                <w:b/>
                <w:bCs/>
                <w:sz w:val="18"/>
                <w:szCs w:val="18"/>
              </w:rPr>
            </w:pPr>
            <w:r w:rsidRPr="00AA3B1C">
              <w:rPr>
                <w:rFonts w:ascii="Times New Roman" w:hAnsi="Times New Roman" w:cs="Times New Roman"/>
                <w:b/>
                <w:bCs/>
                <w:sz w:val="18"/>
                <w:szCs w:val="18"/>
              </w:rPr>
              <w:t>PO3</w:t>
            </w:r>
          </w:p>
        </w:tc>
      </w:tr>
      <w:tr w:rsidR="0004223E" w:rsidRPr="00AA3B1C" w:rsidTr="00AA3B1C">
        <w:trPr>
          <w:trHeight w:val="164"/>
        </w:trPr>
        <w:tc>
          <w:tcPr>
            <w:tcW w:w="615" w:type="pct"/>
            <w:vMerge w:val="restart"/>
          </w:tcPr>
          <w:p w:rsidR="00FC710A" w:rsidRPr="00AA3B1C" w:rsidRDefault="00FC710A" w:rsidP="00253A62">
            <w:pPr>
              <w:spacing w:after="0" w:line="240" w:lineRule="auto"/>
              <w:rPr>
                <w:rFonts w:ascii="Times New Roman" w:hAnsi="Times New Roman" w:cs="Times New Roman"/>
                <w:sz w:val="18"/>
                <w:szCs w:val="18"/>
              </w:rPr>
            </w:pPr>
            <w:r w:rsidRPr="00AA3B1C">
              <w:rPr>
                <w:rFonts w:ascii="Times New Roman" w:hAnsi="Times New Roman" w:cs="Times New Roman"/>
                <w:sz w:val="18"/>
                <w:szCs w:val="18"/>
              </w:rPr>
              <w:t>CO1</w:t>
            </w:r>
          </w:p>
        </w:tc>
        <w:tc>
          <w:tcPr>
            <w:tcW w:w="1692" w:type="pct"/>
            <w:vMerge w:val="restart"/>
          </w:tcPr>
          <w:p w:rsidR="00FC710A" w:rsidRPr="00AA3B1C" w:rsidRDefault="00FC710A" w:rsidP="00253A62">
            <w:pPr>
              <w:spacing w:after="0" w:line="240" w:lineRule="auto"/>
              <w:ind w:left="-35"/>
              <w:rPr>
                <w:rFonts w:ascii="Times New Roman" w:hAnsi="Times New Roman" w:cs="Times New Roman"/>
                <w:sz w:val="18"/>
                <w:szCs w:val="18"/>
              </w:rPr>
            </w:pPr>
            <w:r w:rsidRPr="00AA3B1C">
              <w:rPr>
                <w:rFonts w:ascii="Times New Roman" w:hAnsi="Times New Roman" w:cs="Times New Roman"/>
                <w:sz w:val="18"/>
                <w:szCs w:val="18"/>
              </w:rPr>
              <w:t>Apply knowledge of basic mathematics, sciences and basic engineering to solve the broad electrical engineering problems(PO1)</w:t>
            </w: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M1Q1</w:t>
            </w: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0</w:t>
            </w:r>
          </w:p>
        </w:tc>
        <w:tc>
          <w:tcPr>
            <w:tcW w:w="613" w:type="pct"/>
            <w:vMerge w:val="restart"/>
          </w:tcPr>
          <w:p w:rsidR="00FC710A" w:rsidRPr="00AA3B1C" w:rsidRDefault="00FC710A" w:rsidP="00253A62">
            <w:pPr>
              <w:spacing w:after="0" w:line="240" w:lineRule="auto"/>
              <w:rPr>
                <w:rFonts w:ascii="Times New Roman" w:hAnsi="Times New Roman" w:cs="Times New Roman"/>
                <w:sz w:val="18"/>
                <w:szCs w:val="18"/>
              </w:rPr>
            </w:pPr>
          </w:p>
        </w:tc>
        <w:tc>
          <w:tcPr>
            <w:tcW w:w="612" w:type="pct"/>
            <w:vMerge w:val="restart"/>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83"/>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ind w:left="-35"/>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M2Q1</w:t>
            </w: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3</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2" w:type="pct"/>
            <w:vMerge/>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173"/>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ind w:left="-35"/>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A1Q1</w:t>
            </w: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1</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2" w:type="pct"/>
            <w:vMerge/>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143"/>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ind w:left="-35"/>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ESQ1</w:t>
            </w: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1</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2" w:type="pct"/>
            <w:vMerge/>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108"/>
        </w:trPr>
        <w:tc>
          <w:tcPr>
            <w:tcW w:w="615" w:type="pct"/>
            <w:vMerge w:val="restart"/>
          </w:tcPr>
          <w:p w:rsidR="00FC710A" w:rsidRPr="00AA3B1C" w:rsidRDefault="00FC710A" w:rsidP="00253A62">
            <w:pPr>
              <w:spacing w:after="0" w:line="240" w:lineRule="auto"/>
              <w:rPr>
                <w:rFonts w:ascii="Times New Roman" w:hAnsi="Times New Roman" w:cs="Times New Roman"/>
                <w:sz w:val="18"/>
                <w:szCs w:val="18"/>
              </w:rPr>
            </w:pPr>
            <w:r w:rsidRPr="00AA3B1C">
              <w:rPr>
                <w:rFonts w:ascii="Times New Roman" w:hAnsi="Times New Roman" w:cs="Times New Roman"/>
                <w:sz w:val="18"/>
                <w:szCs w:val="18"/>
              </w:rPr>
              <w:t>CO2</w:t>
            </w:r>
          </w:p>
        </w:tc>
        <w:tc>
          <w:tcPr>
            <w:tcW w:w="1692" w:type="pct"/>
            <w:vMerge w:val="restart"/>
          </w:tcPr>
          <w:p w:rsidR="00FC710A" w:rsidRPr="00AA3B1C" w:rsidRDefault="00FC710A" w:rsidP="00253A62">
            <w:pPr>
              <w:spacing w:after="0" w:line="240" w:lineRule="auto"/>
              <w:ind w:left="-35"/>
              <w:rPr>
                <w:rFonts w:ascii="Times New Roman" w:hAnsi="Times New Roman" w:cs="Times New Roman"/>
                <w:sz w:val="18"/>
                <w:szCs w:val="18"/>
              </w:rPr>
            </w:pPr>
            <w:r w:rsidRPr="00AA3B1C">
              <w:rPr>
                <w:rFonts w:ascii="Times New Roman" w:hAnsi="Times New Roman" w:cs="Times New Roman"/>
                <w:sz w:val="18"/>
                <w:szCs w:val="18"/>
              </w:rPr>
              <w:t>Apply discipline - specific knowledge to solve core and/or applied problems.  (PO2)</w:t>
            </w: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M1Q2</w:t>
            </w:r>
          </w:p>
        </w:tc>
        <w:tc>
          <w:tcPr>
            <w:tcW w:w="613" w:type="pct"/>
            <w:vMerge w:val="restart"/>
          </w:tcPr>
          <w:p w:rsidR="00FC710A" w:rsidRPr="00AA3B1C" w:rsidRDefault="00FC710A" w:rsidP="00253A62">
            <w:pPr>
              <w:spacing w:after="0" w:line="240" w:lineRule="auto"/>
              <w:rPr>
                <w:rFonts w:ascii="Times New Roman" w:hAnsi="Times New Roman" w:cs="Times New Roman"/>
                <w:b/>
                <w:bCs/>
                <w:sz w:val="18"/>
                <w:szCs w:val="18"/>
              </w:rPr>
            </w:pP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0</w:t>
            </w:r>
          </w:p>
        </w:tc>
        <w:tc>
          <w:tcPr>
            <w:tcW w:w="612" w:type="pct"/>
            <w:vMerge w:val="restart"/>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108"/>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M1Q3</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0</w:t>
            </w:r>
          </w:p>
        </w:tc>
        <w:tc>
          <w:tcPr>
            <w:tcW w:w="612" w:type="pct"/>
            <w:vMerge/>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108"/>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M1Q5</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0</w:t>
            </w:r>
          </w:p>
        </w:tc>
        <w:tc>
          <w:tcPr>
            <w:tcW w:w="612" w:type="pct"/>
            <w:vMerge/>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108"/>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M2Q2</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1</w:t>
            </w:r>
          </w:p>
        </w:tc>
        <w:tc>
          <w:tcPr>
            <w:tcW w:w="612" w:type="pct"/>
            <w:vMerge/>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108"/>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M2Q3</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2</w:t>
            </w:r>
          </w:p>
        </w:tc>
        <w:tc>
          <w:tcPr>
            <w:tcW w:w="612" w:type="pct"/>
            <w:vMerge/>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108"/>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A1Q2</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0</w:t>
            </w:r>
          </w:p>
        </w:tc>
        <w:tc>
          <w:tcPr>
            <w:tcW w:w="612" w:type="pct"/>
            <w:vMerge/>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108"/>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A1Q3</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2</w:t>
            </w:r>
          </w:p>
        </w:tc>
        <w:tc>
          <w:tcPr>
            <w:tcW w:w="612" w:type="pct"/>
            <w:vMerge/>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108"/>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A1Q4</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0</w:t>
            </w:r>
          </w:p>
        </w:tc>
        <w:tc>
          <w:tcPr>
            <w:tcW w:w="612" w:type="pct"/>
            <w:vMerge/>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108"/>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A1Q5</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2</w:t>
            </w:r>
          </w:p>
        </w:tc>
        <w:tc>
          <w:tcPr>
            <w:tcW w:w="612" w:type="pct"/>
            <w:vMerge/>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108"/>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ESQ2</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1</w:t>
            </w:r>
          </w:p>
        </w:tc>
        <w:tc>
          <w:tcPr>
            <w:tcW w:w="612" w:type="pct"/>
            <w:vMerge/>
          </w:tcPr>
          <w:p w:rsidR="00FC710A" w:rsidRPr="00AA3B1C" w:rsidRDefault="00FC710A" w:rsidP="00253A62">
            <w:pPr>
              <w:spacing w:after="0" w:line="240" w:lineRule="auto"/>
              <w:rPr>
                <w:rFonts w:ascii="Times New Roman" w:hAnsi="Times New Roman" w:cs="Times New Roman"/>
                <w:sz w:val="18"/>
                <w:szCs w:val="18"/>
              </w:rPr>
            </w:pPr>
          </w:p>
        </w:tc>
      </w:tr>
      <w:tr w:rsidR="0004223E" w:rsidRPr="00AA3B1C" w:rsidTr="00AA3B1C">
        <w:trPr>
          <w:trHeight w:val="159"/>
        </w:trPr>
        <w:tc>
          <w:tcPr>
            <w:tcW w:w="615" w:type="pct"/>
            <w:vMerge w:val="restart"/>
          </w:tcPr>
          <w:p w:rsidR="00FC710A" w:rsidRPr="00AA3B1C" w:rsidRDefault="00FC710A" w:rsidP="00253A62">
            <w:pPr>
              <w:spacing w:after="0" w:line="240" w:lineRule="auto"/>
              <w:rPr>
                <w:rFonts w:ascii="Times New Roman" w:hAnsi="Times New Roman" w:cs="Times New Roman"/>
                <w:sz w:val="18"/>
                <w:szCs w:val="18"/>
              </w:rPr>
            </w:pPr>
            <w:r w:rsidRPr="00AA3B1C">
              <w:rPr>
                <w:rFonts w:ascii="Times New Roman" w:hAnsi="Times New Roman" w:cs="Times New Roman"/>
                <w:sz w:val="18"/>
                <w:szCs w:val="18"/>
              </w:rPr>
              <w:t>CO3</w:t>
            </w:r>
          </w:p>
        </w:tc>
        <w:tc>
          <w:tcPr>
            <w:tcW w:w="1692" w:type="pct"/>
            <w:vMerge w:val="restart"/>
          </w:tcPr>
          <w:p w:rsidR="00FC710A" w:rsidRPr="00AA3B1C" w:rsidRDefault="00FC710A" w:rsidP="00253A62">
            <w:pPr>
              <w:spacing w:after="0" w:line="240" w:lineRule="auto"/>
              <w:rPr>
                <w:rFonts w:ascii="Times New Roman" w:hAnsi="Times New Roman" w:cs="Times New Roman"/>
                <w:sz w:val="18"/>
                <w:szCs w:val="18"/>
              </w:rPr>
            </w:pPr>
            <w:r w:rsidRPr="00AA3B1C">
              <w:rPr>
                <w:rFonts w:ascii="Times New Roman" w:hAnsi="Times New Roman" w:cs="Times New Roman"/>
                <w:sz w:val="18"/>
                <w:szCs w:val="18"/>
              </w:rPr>
              <w:t xml:space="preserve">Plan to perform experiments and practices and to use the results to solve problems.  </w:t>
            </w: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M1Q4</w:t>
            </w:r>
          </w:p>
        </w:tc>
        <w:tc>
          <w:tcPr>
            <w:tcW w:w="613" w:type="pct"/>
            <w:vMerge w:val="restart"/>
          </w:tcPr>
          <w:p w:rsidR="00FC710A" w:rsidRPr="00AA3B1C" w:rsidRDefault="00FC710A" w:rsidP="00253A62">
            <w:pPr>
              <w:spacing w:after="0" w:line="240" w:lineRule="auto"/>
              <w:rPr>
                <w:rFonts w:ascii="Times New Roman" w:hAnsi="Times New Roman" w:cs="Times New Roman"/>
                <w:sz w:val="18"/>
                <w:szCs w:val="18"/>
              </w:rPr>
            </w:pPr>
          </w:p>
        </w:tc>
        <w:tc>
          <w:tcPr>
            <w:tcW w:w="613" w:type="pct"/>
            <w:vMerge w:val="restart"/>
          </w:tcPr>
          <w:p w:rsidR="00FC710A" w:rsidRPr="00AA3B1C" w:rsidRDefault="00FC710A" w:rsidP="00253A62">
            <w:pPr>
              <w:spacing w:after="0" w:line="240" w:lineRule="auto"/>
              <w:rPr>
                <w:rFonts w:ascii="Times New Roman" w:hAnsi="Times New Roman" w:cs="Times New Roman"/>
                <w:sz w:val="18"/>
                <w:szCs w:val="18"/>
              </w:rPr>
            </w:pPr>
          </w:p>
        </w:tc>
        <w:tc>
          <w:tcPr>
            <w:tcW w:w="612"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2</w:t>
            </w:r>
          </w:p>
        </w:tc>
      </w:tr>
      <w:tr w:rsidR="0004223E" w:rsidRPr="00AA3B1C" w:rsidTr="00AA3B1C">
        <w:trPr>
          <w:trHeight w:val="247"/>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M2Q4</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2"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1</w:t>
            </w:r>
          </w:p>
        </w:tc>
      </w:tr>
      <w:tr w:rsidR="0004223E" w:rsidRPr="00AA3B1C" w:rsidTr="00AA3B1C">
        <w:trPr>
          <w:trHeight w:val="137"/>
        </w:trPr>
        <w:tc>
          <w:tcPr>
            <w:tcW w:w="615" w:type="pct"/>
            <w:vMerge/>
          </w:tcPr>
          <w:p w:rsidR="00FC710A" w:rsidRPr="00AA3B1C" w:rsidRDefault="00FC710A" w:rsidP="00253A62">
            <w:pPr>
              <w:spacing w:after="0" w:line="240" w:lineRule="auto"/>
              <w:rPr>
                <w:rFonts w:ascii="Times New Roman" w:hAnsi="Times New Roman" w:cs="Times New Roman"/>
                <w:sz w:val="18"/>
                <w:szCs w:val="18"/>
              </w:rPr>
            </w:pPr>
          </w:p>
        </w:tc>
        <w:tc>
          <w:tcPr>
            <w:tcW w:w="1692" w:type="pct"/>
            <w:vMerge/>
          </w:tcPr>
          <w:p w:rsidR="00FC710A" w:rsidRPr="00AA3B1C" w:rsidRDefault="00FC710A" w:rsidP="00253A62">
            <w:pPr>
              <w:spacing w:after="0" w:line="240" w:lineRule="auto"/>
              <w:rPr>
                <w:rFonts w:ascii="Times New Roman" w:hAnsi="Times New Roman" w:cs="Times New Roman"/>
                <w:sz w:val="18"/>
                <w:szCs w:val="18"/>
              </w:rPr>
            </w:pPr>
          </w:p>
        </w:tc>
        <w:tc>
          <w:tcPr>
            <w:tcW w:w="855"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M2Q5</w:t>
            </w: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3" w:type="pct"/>
            <w:vMerge/>
          </w:tcPr>
          <w:p w:rsidR="00FC710A" w:rsidRPr="00AA3B1C" w:rsidRDefault="00FC710A" w:rsidP="00253A62">
            <w:pPr>
              <w:spacing w:after="0" w:line="240" w:lineRule="auto"/>
              <w:rPr>
                <w:rFonts w:ascii="Times New Roman" w:hAnsi="Times New Roman" w:cs="Times New Roman"/>
                <w:sz w:val="18"/>
                <w:szCs w:val="18"/>
              </w:rPr>
            </w:pPr>
          </w:p>
        </w:tc>
        <w:tc>
          <w:tcPr>
            <w:tcW w:w="612"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0</w:t>
            </w:r>
          </w:p>
        </w:tc>
      </w:tr>
      <w:tr w:rsidR="0004223E" w:rsidRPr="00AA3B1C" w:rsidTr="00AA3B1C">
        <w:tc>
          <w:tcPr>
            <w:tcW w:w="3162" w:type="pct"/>
            <w:gridSpan w:val="3"/>
          </w:tcPr>
          <w:p w:rsidR="00FC710A" w:rsidRPr="00AA3B1C" w:rsidRDefault="00FC710A" w:rsidP="00253A62">
            <w:pPr>
              <w:spacing w:after="0" w:line="240" w:lineRule="auto"/>
              <w:jc w:val="right"/>
              <w:rPr>
                <w:rFonts w:ascii="Times New Roman" w:hAnsi="Times New Roman" w:cs="Times New Roman"/>
                <w:b/>
                <w:bCs/>
                <w:sz w:val="18"/>
                <w:szCs w:val="18"/>
              </w:rPr>
            </w:pPr>
            <w:r w:rsidRPr="00AA3B1C">
              <w:rPr>
                <w:rFonts w:ascii="Times New Roman" w:hAnsi="Times New Roman" w:cs="Times New Roman"/>
                <w:b/>
                <w:bCs/>
                <w:sz w:val="18"/>
                <w:szCs w:val="18"/>
              </w:rPr>
              <w:t>Average Score</w:t>
            </w: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1.25</w:t>
            </w:r>
          </w:p>
        </w:tc>
        <w:tc>
          <w:tcPr>
            <w:tcW w:w="613"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0.8</w:t>
            </w:r>
          </w:p>
        </w:tc>
        <w:tc>
          <w:tcPr>
            <w:tcW w:w="612" w:type="pct"/>
          </w:tcPr>
          <w:p w:rsidR="00FC710A" w:rsidRPr="00AA3B1C" w:rsidRDefault="00FC710A" w:rsidP="00253A62">
            <w:pPr>
              <w:spacing w:after="0" w:line="240" w:lineRule="auto"/>
              <w:jc w:val="center"/>
              <w:rPr>
                <w:rFonts w:ascii="Times New Roman" w:hAnsi="Times New Roman" w:cs="Times New Roman"/>
                <w:sz w:val="18"/>
                <w:szCs w:val="18"/>
              </w:rPr>
            </w:pPr>
            <w:r w:rsidRPr="00AA3B1C">
              <w:rPr>
                <w:rFonts w:ascii="Times New Roman" w:hAnsi="Times New Roman" w:cs="Times New Roman"/>
                <w:sz w:val="18"/>
                <w:szCs w:val="18"/>
              </w:rPr>
              <w:t>1</w:t>
            </w:r>
          </w:p>
        </w:tc>
      </w:tr>
      <w:tr w:rsidR="0004223E" w:rsidRPr="00AA3B1C" w:rsidTr="00AA3B1C">
        <w:tc>
          <w:tcPr>
            <w:tcW w:w="3162" w:type="pct"/>
            <w:gridSpan w:val="3"/>
          </w:tcPr>
          <w:p w:rsidR="00FC710A" w:rsidRPr="00AA3B1C" w:rsidRDefault="00FC710A" w:rsidP="00253A62">
            <w:pPr>
              <w:spacing w:after="0" w:line="240" w:lineRule="auto"/>
              <w:jc w:val="right"/>
              <w:rPr>
                <w:rFonts w:ascii="Times New Roman" w:hAnsi="Times New Roman" w:cs="Times New Roman"/>
                <w:b/>
                <w:bCs/>
                <w:sz w:val="18"/>
                <w:szCs w:val="18"/>
              </w:rPr>
            </w:pPr>
            <w:r w:rsidRPr="00AA3B1C">
              <w:rPr>
                <w:rFonts w:ascii="Times New Roman" w:hAnsi="Times New Roman" w:cs="Times New Roman"/>
                <w:b/>
                <w:bCs/>
                <w:sz w:val="18"/>
                <w:szCs w:val="18"/>
              </w:rPr>
              <w:t>Outcome satisfied</w:t>
            </w:r>
          </w:p>
        </w:tc>
        <w:tc>
          <w:tcPr>
            <w:tcW w:w="613" w:type="pct"/>
          </w:tcPr>
          <w:p w:rsidR="00FC710A" w:rsidRPr="00AA3B1C" w:rsidRDefault="00FC710A" w:rsidP="00253A62">
            <w:pPr>
              <w:spacing w:after="0" w:line="240" w:lineRule="auto"/>
              <w:jc w:val="center"/>
              <w:rPr>
                <w:rFonts w:ascii="Times New Roman" w:hAnsi="Times New Roman" w:cs="Times New Roman"/>
                <w:b/>
                <w:bCs/>
                <w:sz w:val="18"/>
                <w:szCs w:val="18"/>
              </w:rPr>
            </w:pPr>
            <w:r w:rsidRPr="00AA3B1C">
              <w:rPr>
                <w:rFonts w:ascii="Times New Roman" w:hAnsi="Times New Roman" w:cs="Times New Roman"/>
                <w:b/>
                <w:bCs/>
                <w:sz w:val="18"/>
                <w:szCs w:val="18"/>
              </w:rPr>
              <w:t>NO</w:t>
            </w:r>
          </w:p>
        </w:tc>
        <w:tc>
          <w:tcPr>
            <w:tcW w:w="613" w:type="pct"/>
          </w:tcPr>
          <w:p w:rsidR="00FC710A" w:rsidRPr="00AA3B1C" w:rsidRDefault="00FC710A" w:rsidP="00253A62">
            <w:pPr>
              <w:spacing w:after="0" w:line="240" w:lineRule="auto"/>
              <w:jc w:val="center"/>
              <w:rPr>
                <w:rFonts w:ascii="Times New Roman" w:hAnsi="Times New Roman" w:cs="Times New Roman"/>
                <w:b/>
                <w:sz w:val="18"/>
                <w:szCs w:val="18"/>
              </w:rPr>
            </w:pPr>
            <w:r w:rsidRPr="00AA3B1C">
              <w:rPr>
                <w:rFonts w:ascii="Times New Roman" w:hAnsi="Times New Roman" w:cs="Times New Roman"/>
                <w:b/>
                <w:bCs/>
                <w:sz w:val="18"/>
                <w:szCs w:val="18"/>
              </w:rPr>
              <w:t>NO</w:t>
            </w:r>
          </w:p>
        </w:tc>
        <w:tc>
          <w:tcPr>
            <w:tcW w:w="612" w:type="pct"/>
          </w:tcPr>
          <w:p w:rsidR="00FC710A" w:rsidRPr="00AA3B1C" w:rsidRDefault="00FC710A" w:rsidP="00253A62">
            <w:pPr>
              <w:spacing w:after="0" w:line="240" w:lineRule="auto"/>
              <w:jc w:val="center"/>
              <w:rPr>
                <w:rFonts w:ascii="Times New Roman" w:hAnsi="Times New Roman" w:cs="Times New Roman"/>
                <w:b/>
                <w:sz w:val="18"/>
                <w:szCs w:val="18"/>
              </w:rPr>
            </w:pPr>
            <w:r w:rsidRPr="00AA3B1C">
              <w:rPr>
                <w:rFonts w:ascii="Times New Roman" w:hAnsi="Times New Roman" w:cs="Times New Roman"/>
                <w:b/>
                <w:bCs/>
                <w:sz w:val="18"/>
                <w:szCs w:val="18"/>
              </w:rPr>
              <w:t>NO</w:t>
            </w:r>
          </w:p>
        </w:tc>
      </w:tr>
    </w:tbl>
    <w:p w:rsidR="0004223E" w:rsidRPr="005E7960" w:rsidRDefault="0004223E" w:rsidP="0004223E">
      <w:pPr>
        <w:spacing w:after="0" w:line="240" w:lineRule="auto"/>
        <w:rPr>
          <w:rFonts w:ascii="Times New Roman" w:hAnsi="Times New Roman" w:cs="Times New Roman"/>
          <w:b/>
          <w:sz w:val="16"/>
          <w:szCs w:val="16"/>
        </w:rPr>
      </w:pPr>
      <w:r w:rsidRPr="005E7960">
        <w:rPr>
          <w:rFonts w:ascii="Times New Roman" w:hAnsi="Times New Roman" w:cs="Times New Roman"/>
          <w:b/>
          <w:sz w:val="16"/>
          <w:szCs w:val="16"/>
        </w:rPr>
        <w:t>Minimum Set level for PO attainment : 2</w:t>
      </w:r>
    </w:p>
    <w:p w:rsidR="00165702" w:rsidRDefault="00165702" w:rsidP="000165B7">
      <w:pPr>
        <w:spacing w:after="0" w:line="240" w:lineRule="auto"/>
        <w:jc w:val="center"/>
        <w:rPr>
          <w:rFonts w:ascii="SansSerif" w:hAnsi="SansSerif" w:cs="Times New Roman"/>
          <w:b/>
          <w:sz w:val="20"/>
          <w:szCs w:val="20"/>
        </w:rPr>
      </w:pPr>
    </w:p>
    <w:p w:rsidR="00165702" w:rsidRDefault="00165702" w:rsidP="000165B7">
      <w:pPr>
        <w:spacing w:after="0" w:line="240" w:lineRule="auto"/>
        <w:jc w:val="center"/>
        <w:rPr>
          <w:rFonts w:ascii="SansSerif" w:hAnsi="SansSerif" w:cs="Times New Roman"/>
          <w:b/>
          <w:sz w:val="20"/>
          <w:szCs w:val="20"/>
        </w:rPr>
      </w:pPr>
    </w:p>
    <w:p w:rsidR="00F0479F" w:rsidRDefault="00F0479F" w:rsidP="000165B7">
      <w:pPr>
        <w:spacing w:after="0" w:line="240" w:lineRule="auto"/>
        <w:jc w:val="center"/>
        <w:rPr>
          <w:rFonts w:ascii="SansSerif" w:hAnsi="SansSerif" w:cs="Times New Roman"/>
          <w:b/>
          <w:sz w:val="20"/>
          <w:szCs w:val="20"/>
        </w:rPr>
      </w:pP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005E7960" w:rsidRPr="005E7960">
        <w:rPr>
          <w:rFonts w:ascii="SansSerif" w:hAnsi="SansSerif" w:cs="Times New Roman"/>
          <w:b/>
          <w:sz w:val="20"/>
          <w:szCs w:val="20"/>
        </w:rPr>
        <w:t></w:t>
      </w:r>
      <w:r w:rsidR="00B2092F"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r w:rsidRPr="005E7960">
        <w:rPr>
          <w:rFonts w:ascii="SansSerif" w:hAnsi="SansSerif" w:cs="Times New Roman"/>
          <w:b/>
          <w:sz w:val="20"/>
          <w:szCs w:val="20"/>
        </w:rPr>
        <w:t></w:t>
      </w:r>
    </w:p>
    <w:p w:rsidR="00165702" w:rsidRPr="005E7960" w:rsidRDefault="00165702" w:rsidP="000165B7">
      <w:pPr>
        <w:spacing w:after="0" w:line="240" w:lineRule="auto"/>
        <w:jc w:val="center"/>
        <w:rPr>
          <w:rFonts w:ascii="SansSerif" w:hAnsi="SansSerif"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709"/>
        <w:gridCol w:w="2443"/>
      </w:tblGrid>
      <w:tr w:rsidR="00F0479F" w:rsidRPr="00287EBF" w:rsidTr="00AA3B1C">
        <w:trPr>
          <w:trHeight w:val="445"/>
        </w:trPr>
        <w:tc>
          <w:tcPr>
            <w:tcW w:w="675" w:type="dxa"/>
            <w:shd w:val="clear" w:color="auto" w:fill="auto"/>
            <w:noWrap/>
            <w:hideMark/>
          </w:tcPr>
          <w:p w:rsidR="00F0479F" w:rsidRPr="00287EBF" w:rsidRDefault="00F0479F" w:rsidP="000165B7">
            <w:pPr>
              <w:spacing w:after="0" w:line="240" w:lineRule="auto"/>
              <w:jc w:val="center"/>
              <w:rPr>
                <w:rFonts w:ascii="Times New Roman" w:hAnsi="Times New Roman" w:cs="Times New Roman"/>
                <w:color w:val="000000"/>
                <w:sz w:val="18"/>
                <w:szCs w:val="18"/>
                <w:lang w:val="en-IN" w:eastAsia="en-IN" w:bidi="hi-IN"/>
              </w:rPr>
            </w:pPr>
            <w:r w:rsidRPr="00287EBF">
              <w:rPr>
                <w:rFonts w:ascii="Times New Roman" w:hAnsi="Times New Roman" w:cs="Times New Roman"/>
                <w:color w:val="000000"/>
                <w:sz w:val="18"/>
                <w:szCs w:val="18"/>
                <w:lang w:val="en-IN" w:eastAsia="en-IN" w:bidi="hi-IN"/>
              </w:rPr>
              <w:t>CO1</w:t>
            </w:r>
          </w:p>
        </w:tc>
        <w:tc>
          <w:tcPr>
            <w:tcW w:w="709" w:type="dxa"/>
            <w:shd w:val="clear" w:color="auto" w:fill="auto"/>
            <w:noWrap/>
            <w:hideMark/>
          </w:tcPr>
          <w:p w:rsidR="00F0479F" w:rsidRPr="00287EBF" w:rsidRDefault="00F0479F" w:rsidP="000165B7">
            <w:pPr>
              <w:spacing w:after="0" w:line="240" w:lineRule="auto"/>
              <w:jc w:val="center"/>
              <w:rPr>
                <w:rFonts w:ascii="Times New Roman" w:hAnsi="Times New Roman" w:cs="Times New Roman"/>
                <w:color w:val="000000"/>
                <w:sz w:val="18"/>
                <w:szCs w:val="18"/>
                <w:lang w:val="en-IN" w:eastAsia="en-IN" w:bidi="hi-IN"/>
              </w:rPr>
            </w:pPr>
            <w:r w:rsidRPr="00287EBF">
              <w:rPr>
                <w:rFonts w:ascii="Times New Roman" w:hAnsi="Times New Roman" w:cs="Times New Roman"/>
                <w:color w:val="000000"/>
                <w:sz w:val="18"/>
                <w:szCs w:val="18"/>
                <w:lang w:val="en-IN" w:eastAsia="en-IN" w:bidi="hi-IN"/>
              </w:rPr>
              <w:t>PO1</w:t>
            </w:r>
          </w:p>
        </w:tc>
        <w:tc>
          <w:tcPr>
            <w:tcW w:w="709" w:type="dxa"/>
            <w:shd w:val="clear" w:color="auto" w:fill="auto"/>
            <w:noWrap/>
            <w:hideMark/>
          </w:tcPr>
          <w:p w:rsidR="00F0479F" w:rsidRPr="00287EBF" w:rsidRDefault="00F0479F" w:rsidP="000165B7">
            <w:pPr>
              <w:spacing w:after="0" w:line="240" w:lineRule="auto"/>
              <w:jc w:val="center"/>
              <w:rPr>
                <w:rFonts w:ascii="Times New Roman" w:hAnsi="Times New Roman" w:cs="Times New Roman"/>
                <w:color w:val="000000"/>
                <w:sz w:val="18"/>
                <w:szCs w:val="18"/>
                <w:lang w:val="en-IN" w:eastAsia="en-IN" w:bidi="hi-IN"/>
              </w:rPr>
            </w:pPr>
            <w:r w:rsidRPr="00287EBF">
              <w:rPr>
                <w:rFonts w:ascii="Times New Roman" w:hAnsi="Times New Roman" w:cs="Times New Roman"/>
                <w:color w:val="000000"/>
                <w:sz w:val="18"/>
                <w:szCs w:val="18"/>
                <w:lang w:val="en-IN" w:eastAsia="en-IN" w:bidi="hi-IN"/>
              </w:rPr>
              <w:t>1.25</w:t>
            </w:r>
          </w:p>
        </w:tc>
        <w:tc>
          <w:tcPr>
            <w:tcW w:w="2443" w:type="dxa"/>
            <w:shd w:val="clear" w:color="auto" w:fill="auto"/>
            <w:noWrap/>
            <w:hideMark/>
          </w:tcPr>
          <w:p w:rsidR="00F0479F" w:rsidRPr="00287EBF" w:rsidRDefault="00F0479F" w:rsidP="000165B7">
            <w:pPr>
              <w:spacing w:after="0" w:line="240" w:lineRule="auto"/>
              <w:rPr>
                <w:rFonts w:ascii="Times New Roman" w:hAnsi="Times New Roman" w:cs="Times New Roman"/>
                <w:color w:val="000000"/>
                <w:sz w:val="18"/>
                <w:szCs w:val="18"/>
                <w:lang w:val="en-IN" w:eastAsia="en-IN" w:bidi="hi-IN"/>
              </w:rPr>
            </w:pPr>
            <w:r w:rsidRPr="00287EBF">
              <w:rPr>
                <w:rFonts w:ascii="Times New Roman" w:hAnsi="Times New Roman" w:cs="Times New Roman"/>
                <w:color w:val="000000"/>
                <w:sz w:val="18"/>
                <w:szCs w:val="18"/>
                <w:lang w:val="en-IN" w:eastAsia="en-IN" w:bidi="hi-IN"/>
              </w:rPr>
              <w:t>Apply knowledge of basic mathematics, sciences and basic engineering to solve the broad electrical engineering problems</w:t>
            </w:r>
          </w:p>
        </w:tc>
      </w:tr>
      <w:tr w:rsidR="00F0479F" w:rsidRPr="00287EBF" w:rsidTr="00AA3B1C">
        <w:trPr>
          <w:trHeight w:val="193"/>
        </w:trPr>
        <w:tc>
          <w:tcPr>
            <w:tcW w:w="675" w:type="dxa"/>
            <w:shd w:val="clear" w:color="auto" w:fill="auto"/>
            <w:noWrap/>
            <w:hideMark/>
          </w:tcPr>
          <w:p w:rsidR="00F0479F" w:rsidRPr="00287EBF" w:rsidRDefault="00F0479F" w:rsidP="00F0479F">
            <w:pPr>
              <w:spacing w:after="0" w:line="240" w:lineRule="auto"/>
              <w:jc w:val="center"/>
              <w:rPr>
                <w:rFonts w:ascii="Times New Roman" w:hAnsi="Times New Roman" w:cs="Times New Roman"/>
                <w:color w:val="000000"/>
                <w:sz w:val="18"/>
                <w:szCs w:val="18"/>
                <w:lang w:val="en-IN" w:eastAsia="en-IN" w:bidi="hi-IN"/>
              </w:rPr>
            </w:pPr>
            <w:r w:rsidRPr="00287EBF">
              <w:rPr>
                <w:rFonts w:ascii="Times New Roman" w:hAnsi="Times New Roman" w:cs="Times New Roman"/>
                <w:color w:val="000000"/>
                <w:sz w:val="18"/>
                <w:szCs w:val="18"/>
                <w:lang w:val="en-IN" w:eastAsia="en-IN" w:bidi="hi-IN"/>
              </w:rPr>
              <w:t>CO2</w:t>
            </w:r>
          </w:p>
        </w:tc>
        <w:tc>
          <w:tcPr>
            <w:tcW w:w="709" w:type="dxa"/>
            <w:shd w:val="clear" w:color="auto" w:fill="auto"/>
            <w:noWrap/>
            <w:hideMark/>
          </w:tcPr>
          <w:p w:rsidR="00F0479F" w:rsidRPr="00287EBF" w:rsidRDefault="00F0479F" w:rsidP="00F0479F">
            <w:pPr>
              <w:spacing w:after="0" w:line="240" w:lineRule="auto"/>
              <w:jc w:val="center"/>
              <w:rPr>
                <w:rFonts w:ascii="Times New Roman" w:hAnsi="Times New Roman" w:cs="Times New Roman"/>
                <w:color w:val="000000"/>
                <w:sz w:val="18"/>
                <w:szCs w:val="18"/>
                <w:lang w:val="en-IN" w:eastAsia="en-IN" w:bidi="hi-IN"/>
              </w:rPr>
            </w:pPr>
            <w:r w:rsidRPr="00287EBF">
              <w:rPr>
                <w:rFonts w:ascii="Times New Roman" w:hAnsi="Times New Roman" w:cs="Times New Roman"/>
                <w:color w:val="000000"/>
                <w:sz w:val="18"/>
                <w:szCs w:val="18"/>
                <w:lang w:val="en-IN" w:eastAsia="en-IN" w:bidi="hi-IN"/>
              </w:rPr>
              <w:t>PO2</w:t>
            </w:r>
          </w:p>
        </w:tc>
        <w:tc>
          <w:tcPr>
            <w:tcW w:w="709" w:type="dxa"/>
            <w:shd w:val="clear" w:color="auto" w:fill="auto"/>
            <w:noWrap/>
            <w:hideMark/>
          </w:tcPr>
          <w:p w:rsidR="00F0479F" w:rsidRPr="00287EBF" w:rsidRDefault="00F0479F" w:rsidP="00F0479F">
            <w:pPr>
              <w:spacing w:after="0" w:line="240" w:lineRule="auto"/>
              <w:jc w:val="center"/>
              <w:rPr>
                <w:rFonts w:ascii="Times New Roman" w:hAnsi="Times New Roman" w:cs="Times New Roman"/>
                <w:color w:val="000000"/>
                <w:sz w:val="18"/>
                <w:szCs w:val="18"/>
                <w:lang w:val="en-IN" w:eastAsia="en-IN" w:bidi="hi-IN"/>
              </w:rPr>
            </w:pPr>
            <w:r w:rsidRPr="00287EBF">
              <w:rPr>
                <w:rFonts w:ascii="Times New Roman" w:hAnsi="Times New Roman" w:cs="Times New Roman"/>
                <w:color w:val="000000"/>
                <w:sz w:val="18"/>
                <w:szCs w:val="18"/>
                <w:lang w:val="en-IN" w:eastAsia="en-IN" w:bidi="hi-IN"/>
              </w:rPr>
              <w:t>0.8</w:t>
            </w:r>
          </w:p>
        </w:tc>
        <w:tc>
          <w:tcPr>
            <w:tcW w:w="2443" w:type="dxa"/>
            <w:shd w:val="clear" w:color="auto" w:fill="auto"/>
            <w:noWrap/>
            <w:hideMark/>
          </w:tcPr>
          <w:p w:rsidR="00F0479F" w:rsidRPr="00287EBF" w:rsidRDefault="00F0479F" w:rsidP="00F0479F">
            <w:pPr>
              <w:spacing w:after="0" w:line="240" w:lineRule="auto"/>
              <w:rPr>
                <w:rFonts w:ascii="Times New Roman" w:hAnsi="Times New Roman" w:cs="Times New Roman"/>
                <w:color w:val="000000"/>
                <w:sz w:val="18"/>
                <w:szCs w:val="18"/>
                <w:lang w:val="en-IN" w:eastAsia="en-IN" w:bidi="hi-IN"/>
              </w:rPr>
            </w:pPr>
            <w:r w:rsidRPr="00287EBF">
              <w:rPr>
                <w:rFonts w:ascii="Times New Roman" w:hAnsi="Times New Roman" w:cs="Times New Roman"/>
                <w:color w:val="000000"/>
                <w:sz w:val="18"/>
                <w:szCs w:val="18"/>
                <w:lang w:val="en-IN" w:eastAsia="en-IN" w:bidi="hi-IN"/>
              </w:rPr>
              <w:t>Apply discipline - specific knowledge to solve core and/or applied problems.</w:t>
            </w:r>
          </w:p>
        </w:tc>
      </w:tr>
      <w:tr w:rsidR="00F0479F" w:rsidRPr="00287EBF" w:rsidTr="00AA3B1C">
        <w:trPr>
          <w:trHeight w:val="143"/>
        </w:trPr>
        <w:tc>
          <w:tcPr>
            <w:tcW w:w="675" w:type="dxa"/>
            <w:shd w:val="clear" w:color="auto" w:fill="auto"/>
            <w:noWrap/>
            <w:hideMark/>
          </w:tcPr>
          <w:p w:rsidR="00F0479F" w:rsidRPr="00287EBF" w:rsidRDefault="00F0479F" w:rsidP="00F0479F">
            <w:pPr>
              <w:spacing w:after="0" w:line="240" w:lineRule="auto"/>
              <w:jc w:val="center"/>
              <w:rPr>
                <w:rFonts w:ascii="Times New Roman" w:hAnsi="Times New Roman" w:cs="Times New Roman"/>
                <w:color w:val="000000"/>
                <w:sz w:val="18"/>
                <w:szCs w:val="18"/>
                <w:lang w:val="en-IN" w:eastAsia="en-IN" w:bidi="hi-IN"/>
              </w:rPr>
            </w:pPr>
            <w:r w:rsidRPr="00287EBF">
              <w:rPr>
                <w:rFonts w:ascii="Times New Roman" w:hAnsi="Times New Roman" w:cs="Times New Roman"/>
                <w:color w:val="000000"/>
                <w:sz w:val="18"/>
                <w:szCs w:val="18"/>
                <w:lang w:val="en-IN" w:eastAsia="en-IN" w:bidi="hi-IN"/>
              </w:rPr>
              <w:t>CO3</w:t>
            </w:r>
          </w:p>
        </w:tc>
        <w:tc>
          <w:tcPr>
            <w:tcW w:w="709" w:type="dxa"/>
            <w:shd w:val="clear" w:color="auto" w:fill="auto"/>
            <w:noWrap/>
            <w:hideMark/>
          </w:tcPr>
          <w:p w:rsidR="00F0479F" w:rsidRPr="00287EBF" w:rsidRDefault="00F0479F" w:rsidP="00F0479F">
            <w:pPr>
              <w:spacing w:after="0" w:line="240" w:lineRule="auto"/>
              <w:jc w:val="center"/>
              <w:rPr>
                <w:rFonts w:ascii="Times New Roman" w:hAnsi="Times New Roman" w:cs="Times New Roman"/>
                <w:color w:val="000000"/>
                <w:sz w:val="18"/>
                <w:szCs w:val="18"/>
                <w:lang w:val="en-IN" w:eastAsia="en-IN" w:bidi="hi-IN"/>
              </w:rPr>
            </w:pPr>
            <w:r w:rsidRPr="00287EBF">
              <w:rPr>
                <w:rFonts w:ascii="Times New Roman" w:hAnsi="Times New Roman" w:cs="Times New Roman"/>
                <w:color w:val="000000"/>
                <w:sz w:val="18"/>
                <w:szCs w:val="18"/>
                <w:lang w:val="en-IN" w:eastAsia="en-IN" w:bidi="hi-IN"/>
              </w:rPr>
              <w:t>PO3</w:t>
            </w:r>
          </w:p>
        </w:tc>
        <w:tc>
          <w:tcPr>
            <w:tcW w:w="709" w:type="dxa"/>
            <w:shd w:val="clear" w:color="auto" w:fill="auto"/>
            <w:noWrap/>
            <w:hideMark/>
          </w:tcPr>
          <w:p w:rsidR="00F0479F" w:rsidRPr="00287EBF" w:rsidRDefault="00F0479F" w:rsidP="00F0479F">
            <w:pPr>
              <w:spacing w:after="0" w:line="240" w:lineRule="auto"/>
              <w:jc w:val="center"/>
              <w:rPr>
                <w:rFonts w:ascii="Times New Roman" w:hAnsi="Times New Roman" w:cs="Times New Roman"/>
                <w:color w:val="000000"/>
                <w:sz w:val="18"/>
                <w:szCs w:val="18"/>
                <w:lang w:val="en-IN" w:eastAsia="en-IN" w:bidi="hi-IN"/>
              </w:rPr>
            </w:pPr>
            <w:r w:rsidRPr="00287EBF">
              <w:rPr>
                <w:rFonts w:ascii="Times New Roman" w:hAnsi="Times New Roman" w:cs="Times New Roman"/>
                <w:color w:val="000000"/>
                <w:sz w:val="18"/>
                <w:szCs w:val="18"/>
                <w:lang w:val="en-IN" w:eastAsia="en-IN" w:bidi="hi-IN"/>
              </w:rPr>
              <w:t>1</w:t>
            </w:r>
          </w:p>
        </w:tc>
        <w:tc>
          <w:tcPr>
            <w:tcW w:w="2443" w:type="dxa"/>
            <w:shd w:val="clear" w:color="auto" w:fill="auto"/>
            <w:noWrap/>
            <w:hideMark/>
          </w:tcPr>
          <w:p w:rsidR="00F0479F" w:rsidRPr="00287EBF" w:rsidRDefault="00F0479F" w:rsidP="00F0479F">
            <w:pPr>
              <w:spacing w:after="0" w:line="240" w:lineRule="auto"/>
              <w:rPr>
                <w:rFonts w:ascii="Times New Roman" w:hAnsi="Times New Roman" w:cs="Times New Roman"/>
                <w:color w:val="000000"/>
                <w:sz w:val="18"/>
                <w:szCs w:val="18"/>
                <w:lang w:val="en-IN" w:eastAsia="en-IN" w:bidi="hi-IN"/>
              </w:rPr>
            </w:pPr>
            <w:r w:rsidRPr="00287EBF">
              <w:rPr>
                <w:rFonts w:ascii="Times New Roman" w:hAnsi="Times New Roman" w:cs="Times New Roman"/>
                <w:color w:val="000000"/>
                <w:sz w:val="18"/>
                <w:szCs w:val="18"/>
                <w:lang w:val="en-IN" w:eastAsia="en-IN" w:bidi="hi-IN"/>
              </w:rPr>
              <w:t>Plan to perform experiments and practices and to use the results to solve problems.</w:t>
            </w:r>
          </w:p>
        </w:tc>
      </w:tr>
    </w:tbl>
    <w:p w:rsidR="00287EBF" w:rsidRDefault="00287EBF" w:rsidP="000165B7">
      <w:pPr>
        <w:spacing w:after="0" w:line="240" w:lineRule="auto"/>
        <w:rPr>
          <w:rFonts w:ascii="Times New Roman" w:hAnsi="Times New Roman" w:cs="Times New Roman"/>
          <w:b/>
          <w:bCs/>
          <w:sz w:val="20"/>
          <w:szCs w:val="20"/>
        </w:rPr>
      </w:pPr>
    </w:p>
    <w:p w:rsidR="00B432DE" w:rsidRDefault="003A5319" w:rsidP="000165B7">
      <w:pPr>
        <w:spacing w:after="0" w:line="240" w:lineRule="auto"/>
        <w:rPr>
          <w:rFonts w:ascii="Times New Roman" w:hAnsi="Times New Roman" w:cs="Times New Roman"/>
          <w:b/>
          <w:bCs/>
          <w:sz w:val="24"/>
          <w:szCs w:val="24"/>
        </w:rPr>
      </w:pPr>
      <w:r w:rsidRPr="002B20F4">
        <w:rPr>
          <w:rFonts w:ascii="Times New Roman" w:hAnsi="Times New Roman" w:cs="Times New Roman"/>
          <w:b/>
          <w:bCs/>
          <w:sz w:val="24"/>
          <w:szCs w:val="24"/>
        </w:rPr>
        <w:t>7</w:t>
      </w:r>
      <w:r w:rsidR="0004775D" w:rsidRPr="002B20F4">
        <w:rPr>
          <w:rFonts w:ascii="Times New Roman" w:hAnsi="Times New Roman" w:cs="Times New Roman"/>
          <w:b/>
          <w:bCs/>
          <w:sz w:val="24"/>
          <w:szCs w:val="24"/>
        </w:rPr>
        <w:t xml:space="preserve">.   </w:t>
      </w:r>
      <w:r w:rsidRPr="002B20F4">
        <w:rPr>
          <w:rFonts w:ascii="Times New Roman" w:hAnsi="Times New Roman" w:cs="Times New Roman"/>
          <w:b/>
          <w:bCs/>
          <w:sz w:val="24"/>
          <w:szCs w:val="24"/>
        </w:rPr>
        <w:t xml:space="preserve">Results </w:t>
      </w:r>
    </w:p>
    <w:p w:rsidR="001B018A" w:rsidRPr="002B20F4" w:rsidRDefault="001B018A" w:rsidP="000165B7">
      <w:pPr>
        <w:spacing w:after="0" w:line="240" w:lineRule="auto"/>
        <w:rPr>
          <w:rFonts w:ascii="Times New Roman" w:hAnsi="Times New Roman" w:cs="Times New Roman"/>
          <w:b/>
          <w:bCs/>
          <w:sz w:val="24"/>
          <w:szCs w:val="24"/>
        </w:rPr>
      </w:pPr>
    </w:p>
    <w:p w:rsidR="0004775D" w:rsidRPr="00FC710A" w:rsidRDefault="00F36BA3" w:rsidP="000165B7">
      <w:pPr>
        <w:spacing w:after="0" w:line="240" w:lineRule="auto"/>
        <w:jc w:val="both"/>
        <w:rPr>
          <w:rFonts w:ascii="Times New Roman" w:hAnsi="Times New Roman" w:cs="Times New Roman"/>
          <w:sz w:val="20"/>
          <w:szCs w:val="20"/>
        </w:rPr>
      </w:pPr>
      <w:r w:rsidRPr="00FC710A">
        <w:rPr>
          <w:rFonts w:ascii="Times New Roman" w:hAnsi="Times New Roman" w:cs="Times New Roman"/>
          <w:sz w:val="20"/>
          <w:szCs w:val="20"/>
        </w:rPr>
        <w:t xml:space="preserve">The CO-PO attainment of the subject DC Machines &amp; Transformer </w:t>
      </w:r>
      <w:r w:rsidR="006679AB" w:rsidRPr="00FC710A">
        <w:rPr>
          <w:rFonts w:ascii="Times New Roman" w:hAnsi="Times New Roman" w:cs="Times New Roman"/>
          <w:sz w:val="20"/>
          <w:szCs w:val="20"/>
        </w:rPr>
        <w:t xml:space="preserve">in diploma program of Electrical engineering </w:t>
      </w:r>
      <w:r w:rsidRPr="00FC710A">
        <w:rPr>
          <w:rFonts w:ascii="Times New Roman" w:hAnsi="Times New Roman" w:cs="Times New Roman"/>
          <w:sz w:val="20"/>
          <w:szCs w:val="20"/>
        </w:rPr>
        <w:t xml:space="preserve">is as shown in the Table. </w:t>
      </w:r>
      <w:r w:rsidR="00B2092F" w:rsidRPr="00FC710A">
        <w:rPr>
          <w:rFonts w:ascii="Times New Roman" w:hAnsi="Times New Roman" w:cs="Times New Roman"/>
          <w:sz w:val="20"/>
          <w:szCs w:val="20"/>
        </w:rPr>
        <w:t>3 and Table.4,</w:t>
      </w:r>
      <w:r w:rsidRPr="00FC710A">
        <w:rPr>
          <w:rFonts w:ascii="Times New Roman" w:hAnsi="Times New Roman" w:cs="Times New Roman"/>
          <w:sz w:val="20"/>
          <w:szCs w:val="20"/>
        </w:rPr>
        <w:t xml:space="preserve"> where t</w:t>
      </w:r>
      <w:r w:rsidR="005E174E" w:rsidRPr="00FC710A">
        <w:rPr>
          <w:rFonts w:ascii="Times New Roman" w:hAnsi="Times New Roman" w:cs="Times New Roman"/>
          <w:sz w:val="20"/>
          <w:szCs w:val="20"/>
        </w:rPr>
        <w:t xml:space="preserve">he set target level of PO attainment was 2. But it is found </w:t>
      </w:r>
      <w:r w:rsidRPr="00FC710A">
        <w:rPr>
          <w:rFonts w:ascii="Times New Roman" w:hAnsi="Times New Roman" w:cs="Times New Roman"/>
          <w:sz w:val="20"/>
          <w:szCs w:val="20"/>
        </w:rPr>
        <w:t xml:space="preserve">from </w:t>
      </w:r>
      <w:r w:rsidR="006679AB" w:rsidRPr="00FC710A">
        <w:rPr>
          <w:rFonts w:ascii="Times New Roman" w:hAnsi="Times New Roman" w:cs="Times New Roman"/>
          <w:sz w:val="20"/>
          <w:szCs w:val="20"/>
        </w:rPr>
        <w:t>the course assessment sheet</w:t>
      </w:r>
      <w:r w:rsidRPr="00FC710A">
        <w:rPr>
          <w:rFonts w:ascii="Times New Roman" w:hAnsi="Times New Roman" w:cs="Times New Roman"/>
          <w:sz w:val="20"/>
          <w:szCs w:val="20"/>
        </w:rPr>
        <w:t xml:space="preserve"> that </w:t>
      </w:r>
      <w:r w:rsidR="00DA5629" w:rsidRPr="00FC710A">
        <w:rPr>
          <w:rFonts w:ascii="Times New Roman" w:hAnsi="Times New Roman" w:cs="Times New Roman"/>
          <w:sz w:val="20"/>
          <w:szCs w:val="20"/>
        </w:rPr>
        <w:t xml:space="preserve">CO1 </w:t>
      </w:r>
      <w:r w:rsidR="00DA5629" w:rsidRPr="00FC710A">
        <w:rPr>
          <w:rFonts w:ascii="Times New Roman" w:hAnsi="Times New Roman" w:cs="Times New Roman"/>
          <w:sz w:val="20"/>
          <w:szCs w:val="20"/>
        </w:rPr>
        <w:lastRenderedPageBreak/>
        <w:t>–PO1 mapping is only 1.25 similarly CO2-PO2 is 0.8 and CO3-PO3 is 1</w:t>
      </w:r>
      <w:r w:rsidR="00531DBA" w:rsidRPr="00FC710A">
        <w:rPr>
          <w:rFonts w:ascii="Times New Roman" w:hAnsi="Times New Roman" w:cs="Times New Roman"/>
          <w:sz w:val="20"/>
          <w:szCs w:val="20"/>
        </w:rPr>
        <w:t xml:space="preserve">and </w:t>
      </w:r>
      <w:r w:rsidR="0098226A" w:rsidRPr="00FC710A">
        <w:rPr>
          <w:rFonts w:ascii="Times New Roman" w:hAnsi="Times New Roman" w:cs="Times New Roman"/>
          <w:sz w:val="20"/>
          <w:szCs w:val="20"/>
        </w:rPr>
        <w:t xml:space="preserve">all </w:t>
      </w:r>
      <w:r w:rsidR="00236409" w:rsidRPr="00FC710A">
        <w:rPr>
          <w:rFonts w:ascii="Times New Roman" w:hAnsi="Times New Roman" w:cs="Times New Roman"/>
          <w:sz w:val="20"/>
          <w:szCs w:val="20"/>
        </w:rPr>
        <w:t>below the set target of 2. The recommendations for curr</w:t>
      </w:r>
      <w:r w:rsidR="00FF2DF7" w:rsidRPr="00FC710A">
        <w:rPr>
          <w:rFonts w:ascii="Times New Roman" w:hAnsi="Times New Roman" w:cs="Times New Roman"/>
          <w:sz w:val="20"/>
          <w:szCs w:val="20"/>
        </w:rPr>
        <w:t>i</w:t>
      </w:r>
      <w:r w:rsidR="00236409" w:rsidRPr="00FC710A">
        <w:rPr>
          <w:rFonts w:ascii="Times New Roman" w:hAnsi="Times New Roman" w:cs="Times New Roman"/>
          <w:sz w:val="20"/>
          <w:szCs w:val="20"/>
        </w:rPr>
        <w:t xml:space="preserve">cular components </w:t>
      </w:r>
      <w:r w:rsidR="00B91717" w:rsidRPr="00FC710A">
        <w:rPr>
          <w:rFonts w:ascii="Times New Roman" w:hAnsi="Times New Roman" w:cs="Times New Roman"/>
          <w:sz w:val="20"/>
          <w:szCs w:val="20"/>
        </w:rPr>
        <w:t xml:space="preserve">would be advantageous if </w:t>
      </w:r>
      <w:r w:rsidR="00FF2DF7" w:rsidRPr="00FC710A">
        <w:rPr>
          <w:rFonts w:ascii="Times New Roman" w:hAnsi="Times New Roman" w:cs="Times New Roman"/>
          <w:sz w:val="20"/>
          <w:szCs w:val="20"/>
        </w:rPr>
        <w:t>some</w:t>
      </w:r>
      <w:r w:rsidR="00B91717" w:rsidRPr="00FC710A">
        <w:rPr>
          <w:rFonts w:ascii="Times New Roman" w:hAnsi="Times New Roman" w:cs="Times New Roman"/>
          <w:sz w:val="20"/>
          <w:szCs w:val="20"/>
        </w:rPr>
        <w:t xml:space="preserve"> topics are practically demonstrated and the questions are </w:t>
      </w:r>
      <w:r w:rsidR="0004775D" w:rsidRPr="00FC710A">
        <w:rPr>
          <w:rFonts w:ascii="Times New Roman" w:hAnsi="Times New Roman" w:cs="Times New Roman"/>
          <w:sz w:val="20"/>
          <w:szCs w:val="20"/>
        </w:rPr>
        <w:t xml:space="preserve">properly </w:t>
      </w:r>
      <w:r w:rsidR="00B91717" w:rsidRPr="00FC710A">
        <w:rPr>
          <w:rFonts w:ascii="Times New Roman" w:hAnsi="Times New Roman" w:cs="Times New Roman"/>
          <w:sz w:val="20"/>
          <w:szCs w:val="20"/>
        </w:rPr>
        <w:t>framed</w:t>
      </w:r>
      <w:r w:rsidR="0004775D" w:rsidRPr="00FC710A">
        <w:rPr>
          <w:rFonts w:ascii="Times New Roman" w:hAnsi="Times New Roman" w:cs="Times New Roman"/>
          <w:sz w:val="20"/>
          <w:szCs w:val="20"/>
        </w:rPr>
        <w:t>, organizing some group activity, showing some animations, arranging expert lectures, industrial visits etc.,</w:t>
      </w:r>
      <w:r w:rsidR="00165702">
        <w:rPr>
          <w:rFonts w:ascii="Times New Roman" w:hAnsi="Times New Roman" w:cs="Times New Roman"/>
          <w:sz w:val="20"/>
          <w:szCs w:val="20"/>
        </w:rPr>
        <w:t xml:space="preserve"> </w:t>
      </w:r>
      <w:r w:rsidR="0004775D" w:rsidRPr="00FC710A">
        <w:rPr>
          <w:rFonts w:ascii="Times New Roman" w:hAnsi="Times New Roman" w:cs="Times New Roman"/>
          <w:sz w:val="20"/>
          <w:szCs w:val="20"/>
        </w:rPr>
        <w:t>so that the actual learning takes place amongst the students.</w:t>
      </w:r>
    </w:p>
    <w:p w:rsidR="00A27598" w:rsidRPr="00FC710A" w:rsidRDefault="00A27598" w:rsidP="0004775D">
      <w:pPr>
        <w:pStyle w:val="ListParagraph"/>
        <w:ind w:left="0"/>
        <w:rPr>
          <w:rFonts w:ascii="Times New Roman" w:hAnsi="Times New Roman" w:cs="Times New Roman"/>
          <w:b/>
          <w:bCs/>
          <w:sz w:val="20"/>
          <w:szCs w:val="20"/>
        </w:rPr>
      </w:pPr>
    </w:p>
    <w:p w:rsidR="00F36BA3" w:rsidRDefault="00630E4E" w:rsidP="00B45050">
      <w:pPr>
        <w:pStyle w:val="ListParagraph"/>
        <w:numPr>
          <w:ilvl w:val="0"/>
          <w:numId w:val="34"/>
        </w:numPr>
        <w:spacing w:after="0" w:line="240" w:lineRule="auto"/>
        <w:ind w:left="426" w:hanging="426"/>
        <w:rPr>
          <w:rFonts w:ascii="Times New Roman" w:hAnsi="Times New Roman" w:cs="Times New Roman"/>
          <w:b/>
          <w:bCs/>
          <w:sz w:val="24"/>
          <w:szCs w:val="24"/>
        </w:rPr>
      </w:pPr>
      <w:r w:rsidRPr="002B20F4">
        <w:rPr>
          <w:rFonts w:ascii="Times New Roman" w:hAnsi="Times New Roman" w:cs="Times New Roman"/>
          <w:b/>
          <w:bCs/>
          <w:sz w:val="24"/>
          <w:szCs w:val="24"/>
        </w:rPr>
        <w:t>Conclusion</w:t>
      </w:r>
    </w:p>
    <w:p w:rsidR="00B45050" w:rsidRPr="002B20F4" w:rsidRDefault="00B45050" w:rsidP="00B45050">
      <w:pPr>
        <w:pStyle w:val="ListParagraph"/>
        <w:spacing w:after="0" w:line="240" w:lineRule="auto"/>
        <w:ind w:left="426"/>
        <w:rPr>
          <w:rFonts w:ascii="Times New Roman" w:hAnsi="Times New Roman" w:cs="Times New Roman"/>
          <w:b/>
          <w:bCs/>
          <w:sz w:val="24"/>
          <w:szCs w:val="24"/>
        </w:rPr>
      </w:pPr>
    </w:p>
    <w:p w:rsidR="006679AB" w:rsidRDefault="006679AB" w:rsidP="000165B7">
      <w:pPr>
        <w:spacing w:after="0" w:line="240" w:lineRule="auto"/>
        <w:jc w:val="both"/>
        <w:rPr>
          <w:rFonts w:ascii="Times New Roman" w:hAnsi="Times New Roman" w:cs="Times New Roman"/>
          <w:sz w:val="20"/>
          <w:szCs w:val="20"/>
        </w:rPr>
      </w:pPr>
      <w:r w:rsidRPr="00FC710A">
        <w:rPr>
          <w:rFonts w:ascii="Times New Roman" w:hAnsi="Times New Roman" w:cs="Times New Roman"/>
          <w:color w:val="262626"/>
          <w:sz w:val="20"/>
          <w:szCs w:val="20"/>
        </w:rPr>
        <w:t xml:space="preserve">This paper makes a sincere attempt to assess </w:t>
      </w:r>
      <w:r w:rsidRPr="00FC710A">
        <w:rPr>
          <w:rFonts w:ascii="Times New Roman" w:hAnsi="Times New Roman" w:cs="Times New Roman"/>
          <w:sz w:val="20"/>
          <w:szCs w:val="20"/>
        </w:rPr>
        <w:t xml:space="preserve"> whether the Course Outcome in terms of Student Learning Outcomes(SLOs) specified in a particular course are attained or not based on mid semester tests, assignments and end semester  examinations and  computations need to be done for mapping of CO-PO and its attainment level which will enable the individual faculty to know about the attainment of CO and PO in his/her Course which in turn provide a feedback about students learning.</w:t>
      </w:r>
    </w:p>
    <w:p w:rsidR="00B45050" w:rsidRPr="00B45050" w:rsidRDefault="00B45050" w:rsidP="00B45050">
      <w:pPr>
        <w:spacing w:after="0" w:line="240" w:lineRule="auto"/>
        <w:ind w:left="426"/>
        <w:jc w:val="both"/>
        <w:rPr>
          <w:rFonts w:ascii="Times New Roman" w:hAnsi="Times New Roman" w:cs="Times New Roman"/>
          <w:sz w:val="20"/>
          <w:szCs w:val="20"/>
        </w:rPr>
      </w:pPr>
    </w:p>
    <w:p w:rsidR="00D71581" w:rsidRDefault="00D71581" w:rsidP="00B45050">
      <w:pPr>
        <w:pStyle w:val="Default"/>
        <w:numPr>
          <w:ilvl w:val="0"/>
          <w:numId w:val="30"/>
        </w:numPr>
        <w:ind w:left="426" w:hanging="426"/>
        <w:rPr>
          <w:b/>
          <w:bCs/>
        </w:rPr>
      </w:pPr>
      <w:r w:rsidRPr="002B20F4">
        <w:rPr>
          <w:b/>
          <w:bCs/>
        </w:rPr>
        <w:t>References</w:t>
      </w:r>
    </w:p>
    <w:p w:rsidR="001B018A" w:rsidRPr="002B20F4" w:rsidRDefault="001B018A" w:rsidP="001B018A">
      <w:pPr>
        <w:pStyle w:val="Default"/>
        <w:ind w:left="426"/>
        <w:rPr>
          <w:b/>
          <w:bCs/>
        </w:rPr>
      </w:pPr>
    </w:p>
    <w:p w:rsidR="00165702" w:rsidRDefault="00D71581" w:rsidP="00165702">
      <w:pPr>
        <w:pStyle w:val="Default"/>
        <w:numPr>
          <w:ilvl w:val="0"/>
          <w:numId w:val="36"/>
        </w:numPr>
        <w:ind w:left="284" w:firstLine="0"/>
        <w:jc w:val="both"/>
        <w:rPr>
          <w:sz w:val="18"/>
          <w:szCs w:val="18"/>
        </w:rPr>
      </w:pPr>
      <w:r w:rsidRPr="00FC710A">
        <w:rPr>
          <w:sz w:val="20"/>
          <w:szCs w:val="20"/>
        </w:rPr>
        <w:t xml:space="preserve">National Board of Accreditation Manual for </w:t>
      </w:r>
      <w:r w:rsidRPr="00B45050">
        <w:rPr>
          <w:sz w:val="18"/>
          <w:szCs w:val="18"/>
        </w:rPr>
        <w:t>Diploma Engineering Programmes(Tier- II),January 2013.</w:t>
      </w:r>
    </w:p>
    <w:p w:rsidR="00D71581" w:rsidRDefault="00D71581" w:rsidP="00165702">
      <w:pPr>
        <w:pStyle w:val="Default"/>
        <w:numPr>
          <w:ilvl w:val="0"/>
          <w:numId w:val="36"/>
        </w:numPr>
        <w:ind w:left="284" w:firstLine="0"/>
        <w:jc w:val="both"/>
        <w:rPr>
          <w:sz w:val="18"/>
          <w:szCs w:val="18"/>
        </w:rPr>
      </w:pPr>
      <w:r w:rsidRPr="00B45050">
        <w:rPr>
          <w:sz w:val="18"/>
          <w:szCs w:val="18"/>
        </w:rPr>
        <w:t xml:space="preserve">National Board of Accreditation   Self Assessment Report(SAR) </w:t>
      </w:r>
      <w:r w:rsidR="00C720CC" w:rsidRPr="00B45050">
        <w:rPr>
          <w:sz w:val="18"/>
          <w:szCs w:val="18"/>
        </w:rPr>
        <w:t xml:space="preserve">format </w:t>
      </w:r>
      <w:r w:rsidRPr="00B45050">
        <w:rPr>
          <w:sz w:val="18"/>
          <w:szCs w:val="18"/>
        </w:rPr>
        <w:t xml:space="preserve">for Diploma Engineering Programs </w:t>
      </w:r>
      <w:r w:rsidR="00C720CC" w:rsidRPr="00B45050">
        <w:rPr>
          <w:sz w:val="18"/>
          <w:szCs w:val="18"/>
        </w:rPr>
        <w:t>first time accreditation, October</w:t>
      </w:r>
      <w:r w:rsidRPr="00B45050">
        <w:rPr>
          <w:sz w:val="18"/>
          <w:szCs w:val="18"/>
        </w:rPr>
        <w:t xml:space="preserve">  2015.</w:t>
      </w:r>
    </w:p>
    <w:p w:rsidR="00C720CC" w:rsidRDefault="00C720CC" w:rsidP="00165702">
      <w:pPr>
        <w:pStyle w:val="Default"/>
        <w:numPr>
          <w:ilvl w:val="0"/>
          <w:numId w:val="36"/>
        </w:numPr>
        <w:ind w:left="284" w:firstLine="0"/>
        <w:jc w:val="both"/>
        <w:rPr>
          <w:sz w:val="18"/>
          <w:szCs w:val="18"/>
        </w:rPr>
      </w:pPr>
      <w:r w:rsidRPr="00165702">
        <w:rPr>
          <w:sz w:val="18"/>
          <w:szCs w:val="18"/>
        </w:rPr>
        <w:t>National Board of Accreditation  Evaluation guidelines with indicative exhibits/context to be observed/Assessed-SAR(Diploma) First time Accreditation, October  2015.</w:t>
      </w:r>
    </w:p>
    <w:p w:rsidR="00801790" w:rsidRDefault="00FB2264" w:rsidP="00165702">
      <w:pPr>
        <w:pStyle w:val="Default"/>
        <w:numPr>
          <w:ilvl w:val="0"/>
          <w:numId w:val="36"/>
        </w:numPr>
        <w:ind w:left="284" w:firstLine="0"/>
        <w:jc w:val="both"/>
        <w:rPr>
          <w:sz w:val="18"/>
          <w:szCs w:val="18"/>
        </w:rPr>
      </w:pPr>
      <w:r w:rsidRPr="00165702">
        <w:rPr>
          <w:sz w:val="18"/>
          <w:szCs w:val="18"/>
        </w:rPr>
        <w:t>Spadyw,</w:t>
      </w:r>
      <w:r w:rsidR="002B20F4" w:rsidRPr="00165702">
        <w:rPr>
          <w:sz w:val="18"/>
          <w:szCs w:val="18"/>
        </w:rPr>
        <w:t xml:space="preserve"> </w:t>
      </w:r>
      <w:r w:rsidR="00B45050" w:rsidRPr="00165702">
        <w:rPr>
          <w:sz w:val="18"/>
          <w:szCs w:val="18"/>
        </w:rPr>
        <w:t>"</w:t>
      </w:r>
      <w:r w:rsidRPr="00165702">
        <w:rPr>
          <w:sz w:val="18"/>
          <w:szCs w:val="18"/>
        </w:rPr>
        <w:t>Outcome Based Education: critical issues an</w:t>
      </w:r>
      <w:r w:rsidR="00801790" w:rsidRPr="00165702">
        <w:rPr>
          <w:sz w:val="18"/>
          <w:szCs w:val="18"/>
        </w:rPr>
        <w:t>d answers</w:t>
      </w:r>
      <w:r w:rsidR="00B45050" w:rsidRPr="00165702">
        <w:rPr>
          <w:sz w:val="18"/>
          <w:szCs w:val="18"/>
        </w:rPr>
        <w:t>"in</w:t>
      </w:r>
      <w:r w:rsidR="00801790" w:rsidRPr="00165702">
        <w:rPr>
          <w:sz w:val="18"/>
          <w:szCs w:val="18"/>
        </w:rPr>
        <w:t xml:space="preserve"> American Association</w:t>
      </w:r>
      <w:r w:rsidR="00B45050" w:rsidRPr="00165702">
        <w:rPr>
          <w:sz w:val="18"/>
          <w:szCs w:val="18"/>
        </w:rPr>
        <w:t xml:space="preserve"> </w:t>
      </w:r>
      <w:r w:rsidRPr="00165702">
        <w:rPr>
          <w:sz w:val="18"/>
          <w:szCs w:val="18"/>
        </w:rPr>
        <w:t>Sch</w:t>
      </w:r>
      <w:r w:rsidR="00801790" w:rsidRPr="00165702">
        <w:rPr>
          <w:sz w:val="18"/>
          <w:szCs w:val="18"/>
        </w:rPr>
        <w:t>o</w:t>
      </w:r>
      <w:r w:rsidRPr="00165702">
        <w:rPr>
          <w:sz w:val="18"/>
          <w:szCs w:val="18"/>
        </w:rPr>
        <w:t>ol Administration: Arlington, Virginia</w:t>
      </w:r>
      <w:r w:rsidR="00B45050" w:rsidRPr="00165702">
        <w:rPr>
          <w:sz w:val="18"/>
          <w:szCs w:val="18"/>
        </w:rPr>
        <w:t>, ISBN-0-87652-183-</w:t>
      </w:r>
      <w:r w:rsidR="00801790" w:rsidRPr="00165702">
        <w:rPr>
          <w:sz w:val="18"/>
          <w:szCs w:val="18"/>
        </w:rPr>
        <w:t xml:space="preserve"> 212</w:t>
      </w:r>
    </w:p>
    <w:p w:rsidR="00801790" w:rsidRPr="00165702" w:rsidRDefault="00801790" w:rsidP="00165702">
      <w:pPr>
        <w:pStyle w:val="Default"/>
        <w:numPr>
          <w:ilvl w:val="0"/>
          <w:numId w:val="36"/>
        </w:numPr>
        <w:ind w:left="284" w:firstLine="0"/>
        <w:jc w:val="both"/>
        <w:rPr>
          <w:sz w:val="18"/>
          <w:szCs w:val="18"/>
        </w:rPr>
      </w:pPr>
      <w:r w:rsidRPr="00165702">
        <w:rPr>
          <w:sz w:val="18"/>
          <w:szCs w:val="18"/>
        </w:rPr>
        <w:t>Surender Rawat and Shruti Karkare, 2015,</w:t>
      </w:r>
      <w:r w:rsidR="00B45050" w:rsidRPr="00165702">
        <w:rPr>
          <w:sz w:val="18"/>
          <w:szCs w:val="18"/>
        </w:rPr>
        <w:t>"</w:t>
      </w:r>
      <w:r w:rsidRPr="00165702">
        <w:rPr>
          <w:sz w:val="18"/>
          <w:szCs w:val="18"/>
        </w:rPr>
        <w:t xml:space="preserve"> An Empirical Study on Assessment of CO a</w:t>
      </w:r>
      <w:r w:rsidR="00B45050" w:rsidRPr="00165702">
        <w:rPr>
          <w:sz w:val="18"/>
          <w:szCs w:val="18"/>
        </w:rPr>
        <w:t xml:space="preserve">ttainment for a Diploma  Course"in </w:t>
      </w:r>
      <w:r w:rsidRPr="00165702">
        <w:rPr>
          <w:sz w:val="18"/>
          <w:szCs w:val="18"/>
        </w:rPr>
        <w:t xml:space="preserve">International Journal of Electronics and Communication engineering &amp; Technology(IJECET),Volume:6, Issue:2, </w:t>
      </w:r>
      <w:r w:rsidR="00B45050" w:rsidRPr="00165702">
        <w:rPr>
          <w:sz w:val="18"/>
          <w:szCs w:val="18"/>
        </w:rPr>
        <w:t>pp</w:t>
      </w:r>
      <w:r w:rsidRPr="00165702">
        <w:rPr>
          <w:sz w:val="18"/>
          <w:szCs w:val="18"/>
        </w:rPr>
        <w:t>: 6-12</w:t>
      </w:r>
    </w:p>
    <w:p w:rsidR="00502FD5" w:rsidRPr="00FC710A" w:rsidRDefault="00502FD5" w:rsidP="00165702">
      <w:pPr>
        <w:pStyle w:val="Default"/>
        <w:tabs>
          <w:tab w:val="left" w:pos="426"/>
        </w:tabs>
        <w:spacing w:after="81"/>
        <w:ind w:left="426"/>
        <w:jc w:val="both"/>
        <w:rPr>
          <w:sz w:val="20"/>
          <w:szCs w:val="20"/>
        </w:rPr>
      </w:pPr>
    </w:p>
    <w:p w:rsidR="00F0479F" w:rsidRPr="00FC710A" w:rsidRDefault="005C736F" w:rsidP="00801790">
      <w:pPr>
        <w:pStyle w:val="Default"/>
        <w:spacing w:after="81"/>
        <w:ind w:left="709"/>
        <w:jc w:val="center"/>
        <w:rPr>
          <w:sz w:val="20"/>
          <w:szCs w:val="20"/>
        </w:rPr>
      </w:pPr>
      <w:r w:rsidRPr="00FC710A">
        <w:rPr>
          <w:sz w:val="20"/>
          <w:szCs w:val="20"/>
        </w:rPr>
        <w:t>--------------</w:t>
      </w:r>
    </w:p>
    <w:sectPr w:rsidR="00F0479F" w:rsidRPr="00FC710A" w:rsidSect="00AA3B1C">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311" w:rsidRDefault="00EE1311" w:rsidP="006214FF">
      <w:pPr>
        <w:spacing w:after="0" w:line="240" w:lineRule="auto"/>
      </w:pPr>
      <w:r>
        <w:separator/>
      </w:r>
    </w:p>
  </w:endnote>
  <w:endnote w:type="continuationSeparator" w:id="1">
    <w:p w:rsidR="00EE1311" w:rsidRDefault="00EE1311" w:rsidP="00621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SansSerif">
    <w:altName w:val="Symbol"/>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02" w:rsidRDefault="00634F26">
    <w:pPr>
      <w:pStyle w:val="Footer"/>
      <w:jc w:val="right"/>
    </w:pPr>
    <w:fldSimple w:instr=" PAGE   \* MERGEFORMAT ">
      <w:r w:rsidR="00FE09AA">
        <w:rPr>
          <w:noProof/>
        </w:rPr>
        <w:t>1</w:t>
      </w:r>
    </w:fldSimple>
  </w:p>
  <w:p w:rsidR="00165702" w:rsidRDefault="00165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311" w:rsidRDefault="00EE1311" w:rsidP="006214FF">
      <w:pPr>
        <w:spacing w:after="0" w:line="240" w:lineRule="auto"/>
      </w:pPr>
      <w:r>
        <w:separator/>
      </w:r>
    </w:p>
  </w:footnote>
  <w:footnote w:type="continuationSeparator" w:id="1">
    <w:p w:rsidR="00EE1311" w:rsidRDefault="00EE1311" w:rsidP="00621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62E"/>
    <w:multiLevelType w:val="hybridMultilevel"/>
    <w:tmpl w:val="65584D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D85B72"/>
    <w:multiLevelType w:val="hybridMultilevel"/>
    <w:tmpl w:val="BE4E65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0357BB"/>
    <w:multiLevelType w:val="hybridMultilevel"/>
    <w:tmpl w:val="E48C6BC8"/>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EE41C4"/>
    <w:multiLevelType w:val="hybridMultilevel"/>
    <w:tmpl w:val="8F147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13789"/>
    <w:multiLevelType w:val="hybridMultilevel"/>
    <w:tmpl w:val="71EE11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B46A19"/>
    <w:multiLevelType w:val="hybridMultilevel"/>
    <w:tmpl w:val="2540893A"/>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8380D"/>
    <w:multiLevelType w:val="hybridMultilevel"/>
    <w:tmpl w:val="1D5EFEDC"/>
    <w:lvl w:ilvl="0" w:tplc="2E62BF6C">
      <w:start w:val="6"/>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5663ED"/>
    <w:multiLevelType w:val="hybridMultilevel"/>
    <w:tmpl w:val="8C46F2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3A3C01"/>
    <w:multiLevelType w:val="hybridMultilevel"/>
    <w:tmpl w:val="49EEB4F6"/>
    <w:lvl w:ilvl="0" w:tplc="04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1F3038A9"/>
    <w:multiLevelType w:val="hybridMultilevel"/>
    <w:tmpl w:val="C4489DD2"/>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F5960F1"/>
    <w:multiLevelType w:val="hybridMultilevel"/>
    <w:tmpl w:val="93BABD54"/>
    <w:lvl w:ilvl="0" w:tplc="4009001B">
      <w:start w:val="1"/>
      <w:numFmt w:val="lowerRoman"/>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29E386F"/>
    <w:multiLevelType w:val="hybridMultilevel"/>
    <w:tmpl w:val="584E2F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D42E78"/>
    <w:multiLevelType w:val="hybridMultilevel"/>
    <w:tmpl w:val="0EEE17DC"/>
    <w:lvl w:ilvl="0" w:tplc="BE6A8F5A">
      <w:start w:val="1"/>
      <w:numFmt w:val="decimal"/>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6E274DB"/>
    <w:multiLevelType w:val="hybridMultilevel"/>
    <w:tmpl w:val="8898B3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E2051"/>
    <w:multiLevelType w:val="hybridMultilevel"/>
    <w:tmpl w:val="08CA997C"/>
    <w:lvl w:ilvl="0" w:tplc="E5688B16">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0670BC5"/>
    <w:multiLevelType w:val="hybridMultilevel"/>
    <w:tmpl w:val="601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125BE"/>
    <w:multiLevelType w:val="hybridMultilevel"/>
    <w:tmpl w:val="4684A480"/>
    <w:lvl w:ilvl="0" w:tplc="C3BEE952">
      <w:start w:val="1"/>
      <w:numFmt w:val="decimal"/>
      <w:lvlText w:val="[ %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C91590F"/>
    <w:multiLevelType w:val="hybridMultilevel"/>
    <w:tmpl w:val="D896A77A"/>
    <w:lvl w:ilvl="0" w:tplc="2920151A">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DC90460"/>
    <w:multiLevelType w:val="hybridMultilevel"/>
    <w:tmpl w:val="1BE2EE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4BA4AB0"/>
    <w:multiLevelType w:val="hybridMultilevel"/>
    <w:tmpl w:val="0C26562A"/>
    <w:lvl w:ilvl="0" w:tplc="40090019">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0">
    <w:nsid w:val="4644695A"/>
    <w:multiLevelType w:val="hybridMultilevel"/>
    <w:tmpl w:val="E6D05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36B6D"/>
    <w:multiLevelType w:val="hybridMultilevel"/>
    <w:tmpl w:val="CADE4E3C"/>
    <w:lvl w:ilvl="0" w:tplc="BB426F92">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8C86DE4"/>
    <w:multiLevelType w:val="hybridMultilevel"/>
    <w:tmpl w:val="1750B37A"/>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90F0350"/>
    <w:multiLevelType w:val="hybridMultilevel"/>
    <w:tmpl w:val="404AAB8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FC75860"/>
    <w:multiLevelType w:val="hybridMultilevel"/>
    <w:tmpl w:val="61205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67DC0"/>
    <w:multiLevelType w:val="hybridMultilevel"/>
    <w:tmpl w:val="18E0CB32"/>
    <w:lvl w:ilvl="0" w:tplc="72D60F76">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279321C"/>
    <w:multiLevelType w:val="hybridMultilevel"/>
    <w:tmpl w:val="3D00BC2E"/>
    <w:lvl w:ilvl="0" w:tplc="C3BEE952">
      <w:start w:val="1"/>
      <w:numFmt w:val="decimal"/>
      <w:lvlText w:val="[ %1 ]"/>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2AD6C5A"/>
    <w:multiLevelType w:val="hybridMultilevel"/>
    <w:tmpl w:val="EDD224A2"/>
    <w:lvl w:ilvl="0" w:tplc="4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C79DA"/>
    <w:multiLevelType w:val="hybridMultilevel"/>
    <w:tmpl w:val="C270E1F6"/>
    <w:lvl w:ilvl="0" w:tplc="780E44CC">
      <w:start w:val="1"/>
      <w:numFmt w:val="decimal"/>
      <w:lvlText w:val="PO%1."/>
      <w:lvlJc w:val="left"/>
      <w:pPr>
        <w:ind w:left="7874" w:hanging="360"/>
      </w:pPr>
      <w:rPr>
        <w:rFonts w:hint="default"/>
      </w:rPr>
    </w:lvl>
    <w:lvl w:ilvl="1" w:tplc="40090019" w:tentative="1">
      <w:start w:val="1"/>
      <w:numFmt w:val="lowerLetter"/>
      <w:lvlText w:val="%2."/>
      <w:lvlJc w:val="left"/>
      <w:pPr>
        <w:ind w:left="8594" w:hanging="360"/>
      </w:pPr>
    </w:lvl>
    <w:lvl w:ilvl="2" w:tplc="4009001B" w:tentative="1">
      <w:start w:val="1"/>
      <w:numFmt w:val="lowerRoman"/>
      <w:lvlText w:val="%3."/>
      <w:lvlJc w:val="right"/>
      <w:pPr>
        <w:ind w:left="9314" w:hanging="180"/>
      </w:pPr>
    </w:lvl>
    <w:lvl w:ilvl="3" w:tplc="4009000F" w:tentative="1">
      <w:start w:val="1"/>
      <w:numFmt w:val="decimal"/>
      <w:lvlText w:val="%4."/>
      <w:lvlJc w:val="left"/>
      <w:pPr>
        <w:ind w:left="10034" w:hanging="360"/>
      </w:pPr>
    </w:lvl>
    <w:lvl w:ilvl="4" w:tplc="40090019" w:tentative="1">
      <w:start w:val="1"/>
      <w:numFmt w:val="lowerLetter"/>
      <w:lvlText w:val="%5."/>
      <w:lvlJc w:val="left"/>
      <w:pPr>
        <w:ind w:left="10754" w:hanging="360"/>
      </w:pPr>
    </w:lvl>
    <w:lvl w:ilvl="5" w:tplc="4009001B" w:tentative="1">
      <w:start w:val="1"/>
      <w:numFmt w:val="lowerRoman"/>
      <w:lvlText w:val="%6."/>
      <w:lvlJc w:val="right"/>
      <w:pPr>
        <w:ind w:left="11474" w:hanging="180"/>
      </w:pPr>
    </w:lvl>
    <w:lvl w:ilvl="6" w:tplc="4009000F" w:tentative="1">
      <w:start w:val="1"/>
      <w:numFmt w:val="decimal"/>
      <w:lvlText w:val="%7."/>
      <w:lvlJc w:val="left"/>
      <w:pPr>
        <w:ind w:left="12194" w:hanging="360"/>
      </w:pPr>
    </w:lvl>
    <w:lvl w:ilvl="7" w:tplc="40090019" w:tentative="1">
      <w:start w:val="1"/>
      <w:numFmt w:val="lowerLetter"/>
      <w:lvlText w:val="%8."/>
      <w:lvlJc w:val="left"/>
      <w:pPr>
        <w:ind w:left="12914" w:hanging="360"/>
      </w:pPr>
    </w:lvl>
    <w:lvl w:ilvl="8" w:tplc="4009001B" w:tentative="1">
      <w:start w:val="1"/>
      <w:numFmt w:val="lowerRoman"/>
      <w:lvlText w:val="%9."/>
      <w:lvlJc w:val="right"/>
      <w:pPr>
        <w:ind w:left="13634" w:hanging="180"/>
      </w:pPr>
    </w:lvl>
  </w:abstractNum>
  <w:abstractNum w:abstractNumId="29">
    <w:nsid w:val="52FB25E3"/>
    <w:multiLevelType w:val="hybridMultilevel"/>
    <w:tmpl w:val="7A242C64"/>
    <w:lvl w:ilvl="0" w:tplc="0B3076D8">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951385D"/>
    <w:multiLevelType w:val="hybridMultilevel"/>
    <w:tmpl w:val="2CEA7A14"/>
    <w:lvl w:ilvl="0" w:tplc="C3BEE952">
      <w:start w:val="1"/>
      <w:numFmt w:val="decimal"/>
      <w:lvlText w:val="[ %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4A0277D"/>
    <w:multiLevelType w:val="hybridMultilevel"/>
    <w:tmpl w:val="362A3CBA"/>
    <w:lvl w:ilvl="0" w:tplc="CA00DAD6">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E52446"/>
    <w:multiLevelType w:val="hybridMultilevel"/>
    <w:tmpl w:val="847E7F2E"/>
    <w:lvl w:ilvl="0" w:tplc="89A4026A">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F060FEA"/>
    <w:multiLevelType w:val="hybridMultilevel"/>
    <w:tmpl w:val="811EFB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F9B4FDD"/>
    <w:multiLevelType w:val="hybridMultilevel"/>
    <w:tmpl w:val="17848F18"/>
    <w:lvl w:ilvl="0" w:tplc="89A60F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314D7"/>
    <w:multiLevelType w:val="hybridMultilevel"/>
    <w:tmpl w:val="683C55E4"/>
    <w:lvl w:ilvl="0" w:tplc="39F83112">
      <w:start w:val="6"/>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0"/>
  </w:num>
  <w:num w:numId="5">
    <w:abstractNumId w:val="3"/>
  </w:num>
  <w:num w:numId="6">
    <w:abstractNumId w:val="13"/>
  </w:num>
  <w:num w:numId="7">
    <w:abstractNumId w:val="34"/>
  </w:num>
  <w:num w:numId="8">
    <w:abstractNumId w:val="9"/>
  </w:num>
  <w:num w:numId="9">
    <w:abstractNumId w:val="30"/>
  </w:num>
  <w:num w:numId="10">
    <w:abstractNumId w:val="8"/>
  </w:num>
  <w:num w:numId="11">
    <w:abstractNumId w:val="28"/>
  </w:num>
  <w:num w:numId="12">
    <w:abstractNumId w:val="23"/>
  </w:num>
  <w:num w:numId="13">
    <w:abstractNumId w:val="21"/>
  </w:num>
  <w:num w:numId="14">
    <w:abstractNumId w:val="12"/>
  </w:num>
  <w:num w:numId="15">
    <w:abstractNumId w:val="17"/>
  </w:num>
  <w:num w:numId="16">
    <w:abstractNumId w:val="35"/>
  </w:num>
  <w:num w:numId="17">
    <w:abstractNumId w:val="10"/>
  </w:num>
  <w:num w:numId="18">
    <w:abstractNumId w:val="2"/>
  </w:num>
  <w:num w:numId="19">
    <w:abstractNumId w:val="6"/>
  </w:num>
  <w:num w:numId="20">
    <w:abstractNumId w:val="5"/>
  </w:num>
  <w:num w:numId="21">
    <w:abstractNumId w:val="27"/>
  </w:num>
  <w:num w:numId="22">
    <w:abstractNumId w:val="19"/>
  </w:num>
  <w:num w:numId="23">
    <w:abstractNumId w:val="31"/>
  </w:num>
  <w:num w:numId="24">
    <w:abstractNumId w:val="22"/>
  </w:num>
  <w:num w:numId="25">
    <w:abstractNumId w:val="32"/>
  </w:num>
  <w:num w:numId="26">
    <w:abstractNumId w:val="1"/>
  </w:num>
  <w:num w:numId="27">
    <w:abstractNumId w:val="18"/>
  </w:num>
  <w:num w:numId="28">
    <w:abstractNumId w:val="33"/>
  </w:num>
  <w:num w:numId="29">
    <w:abstractNumId w:val="7"/>
  </w:num>
  <w:num w:numId="30">
    <w:abstractNumId w:val="25"/>
  </w:num>
  <w:num w:numId="31">
    <w:abstractNumId w:val="4"/>
  </w:num>
  <w:num w:numId="32">
    <w:abstractNumId w:val="29"/>
  </w:num>
  <w:num w:numId="33">
    <w:abstractNumId w:val="0"/>
  </w:num>
  <w:num w:numId="34">
    <w:abstractNumId w:val="14"/>
  </w:num>
  <w:num w:numId="35">
    <w:abstractNumId w:val="16"/>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28DD"/>
    <w:rsid w:val="00000BD3"/>
    <w:rsid w:val="00002994"/>
    <w:rsid w:val="000165B7"/>
    <w:rsid w:val="000217A7"/>
    <w:rsid w:val="0004223E"/>
    <w:rsid w:val="0004775D"/>
    <w:rsid w:val="00053089"/>
    <w:rsid w:val="0005642D"/>
    <w:rsid w:val="000621D2"/>
    <w:rsid w:val="000629DE"/>
    <w:rsid w:val="00064455"/>
    <w:rsid w:val="000703E6"/>
    <w:rsid w:val="00081B64"/>
    <w:rsid w:val="000A113B"/>
    <w:rsid w:val="000B2A72"/>
    <w:rsid w:val="000B42E3"/>
    <w:rsid w:val="000C0179"/>
    <w:rsid w:val="000C1F1C"/>
    <w:rsid w:val="000C4B24"/>
    <w:rsid w:val="000C64C0"/>
    <w:rsid w:val="000F2C81"/>
    <w:rsid w:val="00123A8B"/>
    <w:rsid w:val="00144B4E"/>
    <w:rsid w:val="00165702"/>
    <w:rsid w:val="00166DAF"/>
    <w:rsid w:val="00175BD4"/>
    <w:rsid w:val="0018004C"/>
    <w:rsid w:val="00195E3D"/>
    <w:rsid w:val="001A6A0D"/>
    <w:rsid w:val="001B018A"/>
    <w:rsid w:val="001D0384"/>
    <w:rsid w:val="001E4AF6"/>
    <w:rsid w:val="001F2CBB"/>
    <w:rsid w:val="001F6BFB"/>
    <w:rsid w:val="0020292A"/>
    <w:rsid w:val="0020744F"/>
    <w:rsid w:val="00227203"/>
    <w:rsid w:val="00231202"/>
    <w:rsid w:val="00236409"/>
    <w:rsid w:val="00241A72"/>
    <w:rsid w:val="00253A62"/>
    <w:rsid w:val="00261A24"/>
    <w:rsid w:val="002661A5"/>
    <w:rsid w:val="0027479E"/>
    <w:rsid w:val="002760D0"/>
    <w:rsid w:val="00287EBF"/>
    <w:rsid w:val="00297784"/>
    <w:rsid w:val="002A1BE7"/>
    <w:rsid w:val="002A613F"/>
    <w:rsid w:val="002B20F4"/>
    <w:rsid w:val="002C11B0"/>
    <w:rsid w:val="002C6244"/>
    <w:rsid w:val="002E1C58"/>
    <w:rsid w:val="002E7434"/>
    <w:rsid w:val="002F7F26"/>
    <w:rsid w:val="003019DF"/>
    <w:rsid w:val="00313DBE"/>
    <w:rsid w:val="003242B9"/>
    <w:rsid w:val="0032691D"/>
    <w:rsid w:val="00335265"/>
    <w:rsid w:val="00354AEB"/>
    <w:rsid w:val="00362ACE"/>
    <w:rsid w:val="00367A55"/>
    <w:rsid w:val="00367D52"/>
    <w:rsid w:val="00386EBE"/>
    <w:rsid w:val="003A5319"/>
    <w:rsid w:val="003A7288"/>
    <w:rsid w:val="003C097A"/>
    <w:rsid w:val="003C0DF0"/>
    <w:rsid w:val="003E2A73"/>
    <w:rsid w:val="003F4B12"/>
    <w:rsid w:val="003F7159"/>
    <w:rsid w:val="00401C42"/>
    <w:rsid w:val="00402C14"/>
    <w:rsid w:val="0040500F"/>
    <w:rsid w:val="0041469C"/>
    <w:rsid w:val="00420D36"/>
    <w:rsid w:val="00426F40"/>
    <w:rsid w:val="00444DEE"/>
    <w:rsid w:val="00452567"/>
    <w:rsid w:val="004545EB"/>
    <w:rsid w:val="00461229"/>
    <w:rsid w:val="00463A4C"/>
    <w:rsid w:val="00467F93"/>
    <w:rsid w:val="00471EFC"/>
    <w:rsid w:val="00495F8D"/>
    <w:rsid w:val="00497DFA"/>
    <w:rsid w:val="004A1560"/>
    <w:rsid w:val="004A565B"/>
    <w:rsid w:val="004B1858"/>
    <w:rsid w:val="004C480B"/>
    <w:rsid w:val="004D24AA"/>
    <w:rsid w:val="004E23C5"/>
    <w:rsid w:val="004F7DE4"/>
    <w:rsid w:val="00502FD5"/>
    <w:rsid w:val="0050449B"/>
    <w:rsid w:val="00505ABC"/>
    <w:rsid w:val="00511CF7"/>
    <w:rsid w:val="00521679"/>
    <w:rsid w:val="0052267B"/>
    <w:rsid w:val="00524879"/>
    <w:rsid w:val="00526211"/>
    <w:rsid w:val="00531DBA"/>
    <w:rsid w:val="005506C7"/>
    <w:rsid w:val="00553266"/>
    <w:rsid w:val="00587306"/>
    <w:rsid w:val="00593549"/>
    <w:rsid w:val="00597546"/>
    <w:rsid w:val="005A341B"/>
    <w:rsid w:val="005C736F"/>
    <w:rsid w:val="005E174E"/>
    <w:rsid w:val="005E7960"/>
    <w:rsid w:val="005F3BF0"/>
    <w:rsid w:val="00602A90"/>
    <w:rsid w:val="006113DD"/>
    <w:rsid w:val="0061228C"/>
    <w:rsid w:val="006214FF"/>
    <w:rsid w:val="006217E6"/>
    <w:rsid w:val="00630E4E"/>
    <w:rsid w:val="00634F26"/>
    <w:rsid w:val="00642874"/>
    <w:rsid w:val="00643030"/>
    <w:rsid w:val="006469AA"/>
    <w:rsid w:val="00663C33"/>
    <w:rsid w:val="006679AB"/>
    <w:rsid w:val="00675E68"/>
    <w:rsid w:val="0068577A"/>
    <w:rsid w:val="00687170"/>
    <w:rsid w:val="006872FB"/>
    <w:rsid w:val="0069215A"/>
    <w:rsid w:val="006924F7"/>
    <w:rsid w:val="00696611"/>
    <w:rsid w:val="006A2377"/>
    <w:rsid w:val="006A52BE"/>
    <w:rsid w:val="006C199A"/>
    <w:rsid w:val="006D22F1"/>
    <w:rsid w:val="006D5B0A"/>
    <w:rsid w:val="006E3A45"/>
    <w:rsid w:val="006E4B41"/>
    <w:rsid w:val="006F46E9"/>
    <w:rsid w:val="00703F64"/>
    <w:rsid w:val="00704DF1"/>
    <w:rsid w:val="0070559B"/>
    <w:rsid w:val="0070589A"/>
    <w:rsid w:val="00705DB1"/>
    <w:rsid w:val="007156E1"/>
    <w:rsid w:val="00733640"/>
    <w:rsid w:val="00751E5F"/>
    <w:rsid w:val="007570A9"/>
    <w:rsid w:val="00763789"/>
    <w:rsid w:val="007654CD"/>
    <w:rsid w:val="007735DC"/>
    <w:rsid w:val="00776991"/>
    <w:rsid w:val="00783756"/>
    <w:rsid w:val="00787342"/>
    <w:rsid w:val="0079085E"/>
    <w:rsid w:val="00792805"/>
    <w:rsid w:val="0079325F"/>
    <w:rsid w:val="007A0524"/>
    <w:rsid w:val="007A1AE0"/>
    <w:rsid w:val="007B40A9"/>
    <w:rsid w:val="007C3CC2"/>
    <w:rsid w:val="007E3D52"/>
    <w:rsid w:val="007F76D8"/>
    <w:rsid w:val="00801790"/>
    <w:rsid w:val="00802318"/>
    <w:rsid w:val="00805F65"/>
    <w:rsid w:val="00806723"/>
    <w:rsid w:val="00815076"/>
    <w:rsid w:val="00820B2F"/>
    <w:rsid w:val="00820D77"/>
    <w:rsid w:val="00823EA1"/>
    <w:rsid w:val="0082555B"/>
    <w:rsid w:val="008307CD"/>
    <w:rsid w:val="00832521"/>
    <w:rsid w:val="00844A6E"/>
    <w:rsid w:val="00851FB9"/>
    <w:rsid w:val="00865E66"/>
    <w:rsid w:val="008660DD"/>
    <w:rsid w:val="00872525"/>
    <w:rsid w:val="00881DC9"/>
    <w:rsid w:val="008A2690"/>
    <w:rsid w:val="008A4B33"/>
    <w:rsid w:val="008B1B6B"/>
    <w:rsid w:val="008B7B6D"/>
    <w:rsid w:val="008C1669"/>
    <w:rsid w:val="008D40FA"/>
    <w:rsid w:val="008E5B43"/>
    <w:rsid w:val="008F3732"/>
    <w:rsid w:val="009036FD"/>
    <w:rsid w:val="0092253C"/>
    <w:rsid w:val="009441C7"/>
    <w:rsid w:val="00971A81"/>
    <w:rsid w:val="009728DD"/>
    <w:rsid w:val="00973F19"/>
    <w:rsid w:val="0098226A"/>
    <w:rsid w:val="009873DE"/>
    <w:rsid w:val="00992031"/>
    <w:rsid w:val="009973ED"/>
    <w:rsid w:val="009B63FF"/>
    <w:rsid w:val="009C7075"/>
    <w:rsid w:val="009E1BF8"/>
    <w:rsid w:val="009F2502"/>
    <w:rsid w:val="009F5513"/>
    <w:rsid w:val="00A14A7D"/>
    <w:rsid w:val="00A27598"/>
    <w:rsid w:val="00A277AB"/>
    <w:rsid w:val="00A32583"/>
    <w:rsid w:val="00A4565B"/>
    <w:rsid w:val="00A50FF3"/>
    <w:rsid w:val="00A6363F"/>
    <w:rsid w:val="00A658EF"/>
    <w:rsid w:val="00A71E99"/>
    <w:rsid w:val="00A85FB7"/>
    <w:rsid w:val="00A86E8D"/>
    <w:rsid w:val="00AA0438"/>
    <w:rsid w:val="00AA3B1C"/>
    <w:rsid w:val="00AB2F23"/>
    <w:rsid w:val="00AC0265"/>
    <w:rsid w:val="00AC08BE"/>
    <w:rsid w:val="00AC0D99"/>
    <w:rsid w:val="00AD5740"/>
    <w:rsid w:val="00B005CF"/>
    <w:rsid w:val="00B02495"/>
    <w:rsid w:val="00B031CC"/>
    <w:rsid w:val="00B13D0B"/>
    <w:rsid w:val="00B2092F"/>
    <w:rsid w:val="00B26C38"/>
    <w:rsid w:val="00B30F87"/>
    <w:rsid w:val="00B33A59"/>
    <w:rsid w:val="00B432DE"/>
    <w:rsid w:val="00B45050"/>
    <w:rsid w:val="00B619D7"/>
    <w:rsid w:val="00B62AE1"/>
    <w:rsid w:val="00B62FD5"/>
    <w:rsid w:val="00B65CFD"/>
    <w:rsid w:val="00B71C76"/>
    <w:rsid w:val="00B7627C"/>
    <w:rsid w:val="00B91717"/>
    <w:rsid w:val="00BA0925"/>
    <w:rsid w:val="00BB13A4"/>
    <w:rsid w:val="00BB779C"/>
    <w:rsid w:val="00BC2ECB"/>
    <w:rsid w:val="00BD13E4"/>
    <w:rsid w:val="00BE276F"/>
    <w:rsid w:val="00BE68CE"/>
    <w:rsid w:val="00BF1C8D"/>
    <w:rsid w:val="00C0276C"/>
    <w:rsid w:val="00C16905"/>
    <w:rsid w:val="00C31C2A"/>
    <w:rsid w:val="00C601AB"/>
    <w:rsid w:val="00C71FF7"/>
    <w:rsid w:val="00C720CC"/>
    <w:rsid w:val="00C72F9B"/>
    <w:rsid w:val="00CA3201"/>
    <w:rsid w:val="00CB43A8"/>
    <w:rsid w:val="00CB4872"/>
    <w:rsid w:val="00CB4BD1"/>
    <w:rsid w:val="00CF7032"/>
    <w:rsid w:val="00D32F70"/>
    <w:rsid w:val="00D503AF"/>
    <w:rsid w:val="00D6461C"/>
    <w:rsid w:val="00D71581"/>
    <w:rsid w:val="00D741D1"/>
    <w:rsid w:val="00D764CF"/>
    <w:rsid w:val="00D8019C"/>
    <w:rsid w:val="00D8610D"/>
    <w:rsid w:val="00D92168"/>
    <w:rsid w:val="00D9230B"/>
    <w:rsid w:val="00DA5629"/>
    <w:rsid w:val="00DA764E"/>
    <w:rsid w:val="00DB54BB"/>
    <w:rsid w:val="00DB7814"/>
    <w:rsid w:val="00DC1D13"/>
    <w:rsid w:val="00DF5C14"/>
    <w:rsid w:val="00E02C86"/>
    <w:rsid w:val="00E17525"/>
    <w:rsid w:val="00E2420A"/>
    <w:rsid w:val="00E30B2C"/>
    <w:rsid w:val="00E310F3"/>
    <w:rsid w:val="00E319C0"/>
    <w:rsid w:val="00E43007"/>
    <w:rsid w:val="00E529D4"/>
    <w:rsid w:val="00E55287"/>
    <w:rsid w:val="00E62CA9"/>
    <w:rsid w:val="00E636F7"/>
    <w:rsid w:val="00E70959"/>
    <w:rsid w:val="00E71F19"/>
    <w:rsid w:val="00E83C6D"/>
    <w:rsid w:val="00EC19B2"/>
    <w:rsid w:val="00EE1311"/>
    <w:rsid w:val="00EF2B07"/>
    <w:rsid w:val="00F02AF0"/>
    <w:rsid w:val="00F0479F"/>
    <w:rsid w:val="00F0547A"/>
    <w:rsid w:val="00F2023B"/>
    <w:rsid w:val="00F20A08"/>
    <w:rsid w:val="00F210CC"/>
    <w:rsid w:val="00F36505"/>
    <w:rsid w:val="00F36BA3"/>
    <w:rsid w:val="00F37FF1"/>
    <w:rsid w:val="00F401BD"/>
    <w:rsid w:val="00F44104"/>
    <w:rsid w:val="00F50980"/>
    <w:rsid w:val="00F52670"/>
    <w:rsid w:val="00FA6F69"/>
    <w:rsid w:val="00FB06EB"/>
    <w:rsid w:val="00FB12F8"/>
    <w:rsid w:val="00FB2264"/>
    <w:rsid w:val="00FB255B"/>
    <w:rsid w:val="00FC3A55"/>
    <w:rsid w:val="00FC710A"/>
    <w:rsid w:val="00FC7D30"/>
    <w:rsid w:val="00FD4C59"/>
    <w:rsid w:val="00FD7B4F"/>
    <w:rsid w:val="00FE09AA"/>
    <w:rsid w:val="00FF174E"/>
    <w:rsid w:val="00FF2D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103"/>
        <o:r id="V:Rule16" type="connector" idref="#_x0000_s1101"/>
        <o:r id="V:Rule17" type="connector" idref="#_x0000_s1104"/>
        <o:r id="V:Rule18" type="connector" idref="#_x0000_s1096"/>
        <o:r id="V:Rule19" type="connector" idref="#_x0000_s1065"/>
        <o:r id="V:Rule20" type="connector" idref="#_x0000_s1100"/>
        <o:r id="V:Rule21" type="connector" idref="#_x0000_s1098"/>
        <o:r id="V:Rule22" type="connector" idref="#_x0000_s1102"/>
        <o:r id="V:Rule23" type="connector" idref="#_x0000_s1099"/>
        <o:r id="V:Rule24" type="connector" idref="#_x0000_s1066"/>
        <o:r id="V:Rule25" type="connector" idref="#_x0000_s1095"/>
        <o:r id="V:Rule26" type="connector" idref="#_x0000_s1105"/>
        <o:r id="V:Rule27" type="connector" idref="#_x0000_s1094"/>
        <o:r id="V:Rule28" type="connector" idref="#_x0000_s109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A5"/>
    <w:pPr>
      <w:spacing w:after="200" w:line="276" w:lineRule="auto"/>
    </w:pPr>
    <w:rPr>
      <w:sz w:val="22"/>
      <w:szCs w:val="22"/>
    </w:rPr>
  </w:style>
  <w:style w:type="paragraph" w:styleId="Heading1">
    <w:name w:val="heading 1"/>
    <w:basedOn w:val="Normal"/>
    <w:link w:val="Heading1Char"/>
    <w:qFormat/>
    <w:rsid w:val="00687170"/>
    <w:pPr>
      <w:spacing w:before="100" w:beforeAutospacing="1" w:after="100" w:afterAutospacing="1" w:line="240" w:lineRule="auto"/>
      <w:outlineLvl w:val="0"/>
    </w:pPr>
    <w:rPr>
      <w:rFonts w:ascii="Arial" w:hAnsi="Arial" w:cs="Arial"/>
      <w:b/>
      <w:bCs/>
      <w:kern w:val="36"/>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170"/>
    <w:rPr>
      <w:rFonts w:ascii="Arial" w:eastAsia="Times New Roman" w:hAnsi="Arial" w:cs="Arial"/>
      <w:b/>
      <w:bCs/>
      <w:kern w:val="36"/>
      <w:sz w:val="36"/>
      <w:szCs w:val="36"/>
      <w:lang w:val="en-GB"/>
    </w:rPr>
  </w:style>
  <w:style w:type="paragraph" w:styleId="BalloonText">
    <w:name w:val="Balloon Text"/>
    <w:basedOn w:val="Normal"/>
    <w:link w:val="BalloonTextChar"/>
    <w:uiPriority w:val="99"/>
    <w:semiHidden/>
    <w:unhideWhenUsed/>
    <w:rsid w:val="0097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19"/>
    <w:rPr>
      <w:rFonts w:ascii="Tahoma" w:hAnsi="Tahoma" w:cs="Tahoma"/>
      <w:sz w:val="16"/>
      <w:szCs w:val="16"/>
    </w:rPr>
  </w:style>
  <w:style w:type="paragraph" w:styleId="ListParagraph">
    <w:name w:val="List Paragraph"/>
    <w:basedOn w:val="Normal"/>
    <w:uiPriority w:val="34"/>
    <w:qFormat/>
    <w:rsid w:val="00A85FB7"/>
    <w:pPr>
      <w:ind w:left="720"/>
      <w:contextualSpacing/>
    </w:pPr>
  </w:style>
  <w:style w:type="table" w:styleId="TableGrid">
    <w:name w:val="Table Grid"/>
    <w:basedOn w:val="TableNormal"/>
    <w:uiPriority w:val="59"/>
    <w:rsid w:val="009C70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87170"/>
    <w:pPr>
      <w:spacing w:before="100" w:beforeAutospacing="1" w:after="100" w:afterAutospacing="1" w:line="240" w:lineRule="auto"/>
    </w:pPr>
    <w:rPr>
      <w:rFonts w:ascii="Times New Roman" w:hAnsi="Times New Roman" w:cs="Times New Roman"/>
      <w:sz w:val="24"/>
      <w:szCs w:val="24"/>
      <w:lang w:val="en-IN" w:eastAsia="en-IN" w:bidi="hi-IN"/>
    </w:rPr>
  </w:style>
  <w:style w:type="paragraph" w:styleId="BodyText">
    <w:name w:val="Body Text"/>
    <w:basedOn w:val="Normal"/>
    <w:link w:val="BodyTextChar"/>
    <w:semiHidden/>
    <w:rsid w:val="00687170"/>
    <w:pPr>
      <w:spacing w:after="0" w:line="240" w:lineRule="auto"/>
      <w:jc w:val="both"/>
    </w:pPr>
    <w:rPr>
      <w:rFonts w:ascii="Arial Narrow" w:hAnsi="Arial Narrow" w:cs="Times New Roman"/>
      <w:sz w:val="24"/>
      <w:szCs w:val="24"/>
    </w:rPr>
  </w:style>
  <w:style w:type="character" w:customStyle="1" w:styleId="BodyTextChar">
    <w:name w:val="Body Text Char"/>
    <w:basedOn w:val="DefaultParagraphFont"/>
    <w:link w:val="BodyText"/>
    <w:semiHidden/>
    <w:rsid w:val="00687170"/>
    <w:rPr>
      <w:rFonts w:ascii="Arial Narrow" w:eastAsia="Times New Roman" w:hAnsi="Arial Narrow" w:cs="Times New Roman"/>
      <w:sz w:val="24"/>
      <w:szCs w:val="24"/>
    </w:rPr>
  </w:style>
  <w:style w:type="paragraph" w:customStyle="1" w:styleId="Default">
    <w:name w:val="Default"/>
    <w:rsid w:val="00687170"/>
    <w:pPr>
      <w:autoSpaceDE w:val="0"/>
      <w:autoSpaceDN w:val="0"/>
      <w:adjustRightInd w:val="0"/>
    </w:pPr>
    <w:rPr>
      <w:rFonts w:ascii="Times New Roman" w:hAnsi="Times New Roman" w:cs="Times New Roman"/>
      <w:color w:val="000000"/>
      <w:sz w:val="24"/>
      <w:szCs w:val="24"/>
      <w:lang w:val="en-IN" w:eastAsia="en-IN" w:bidi="hi-IN"/>
    </w:rPr>
  </w:style>
  <w:style w:type="paragraph" w:styleId="Header">
    <w:name w:val="header"/>
    <w:basedOn w:val="Normal"/>
    <w:link w:val="HeaderChar"/>
    <w:uiPriority w:val="99"/>
    <w:semiHidden/>
    <w:unhideWhenUsed/>
    <w:rsid w:val="006214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14FF"/>
  </w:style>
  <w:style w:type="paragraph" w:styleId="Footer">
    <w:name w:val="footer"/>
    <w:basedOn w:val="Normal"/>
    <w:link w:val="FooterChar"/>
    <w:uiPriority w:val="99"/>
    <w:unhideWhenUsed/>
    <w:rsid w:val="00621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4FF"/>
  </w:style>
  <w:style w:type="character" w:customStyle="1" w:styleId="apple-converted-space">
    <w:name w:val="apple-converted-space"/>
    <w:basedOn w:val="DefaultParagraphFont"/>
    <w:rsid w:val="00F37FF1"/>
  </w:style>
</w:styles>
</file>

<file path=word/webSettings.xml><?xml version="1.0" encoding="utf-8"?>
<w:webSettings xmlns:r="http://schemas.openxmlformats.org/officeDocument/2006/relationships" xmlns:w="http://schemas.openxmlformats.org/wordprocessingml/2006/main">
  <w:divs>
    <w:div w:id="64957492">
      <w:bodyDiv w:val="1"/>
      <w:marLeft w:val="0"/>
      <w:marRight w:val="0"/>
      <w:marTop w:val="0"/>
      <w:marBottom w:val="0"/>
      <w:divBdr>
        <w:top w:val="none" w:sz="0" w:space="0" w:color="auto"/>
        <w:left w:val="none" w:sz="0" w:space="0" w:color="auto"/>
        <w:bottom w:val="none" w:sz="0" w:space="0" w:color="auto"/>
        <w:right w:val="none" w:sz="0" w:space="0" w:color="auto"/>
      </w:divBdr>
    </w:div>
    <w:div w:id="130638783">
      <w:bodyDiv w:val="1"/>
      <w:marLeft w:val="0"/>
      <w:marRight w:val="0"/>
      <w:marTop w:val="0"/>
      <w:marBottom w:val="0"/>
      <w:divBdr>
        <w:top w:val="none" w:sz="0" w:space="0" w:color="auto"/>
        <w:left w:val="none" w:sz="0" w:space="0" w:color="auto"/>
        <w:bottom w:val="none" w:sz="0" w:space="0" w:color="auto"/>
        <w:right w:val="none" w:sz="0" w:space="0" w:color="auto"/>
      </w:divBdr>
    </w:div>
    <w:div w:id="407308057">
      <w:bodyDiv w:val="1"/>
      <w:marLeft w:val="0"/>
      <w:marRight w:val="0"/>
      <w:marTop w:val="0"/>
      <w:marBottom w:val="0"/>
      <w:divBdr>
        <w:top w:val="none" w:sz="0" w:space="0" w:color="auto"/>
        <w:left w:val="none" w:sz="0" w:space="0" w:color="auto"/>
        <w:bottom w:val="none" w:sz="0" w:space="0" w:color="auto"/>
        <w:right w:val="none" w:sz="0" w:space="0" w:color="auto"/>
      </w:divBdr>
    </w:div>
    <w:div w:id="703944108">
      <w:bodyDiv w:val="1"/>
      <w:marLeft w:val="0"/>
      <w:marRight w:val="0"/>
      <w:marTop w:val="0"/>
      <w:marBottom w:val="0"/>
      <w:divBdr>
        <w:top w:val="none" w:sz="0" w:space="0" w:color="auto"/>
        <w:left w:val="none" w:sz="0" w:space="0" w:color="auto"/>
        <w:bottom w:val="none" w:sz="0" w:space="0" w:color="auto"/>
        <w:right w:val="none" w:sz="0" w:space="0" w:color="auto"/>
      </w:divBdr>
    </w:div>
    <w:div w:id="1486628621">
      <w:bodyDiv w:val="1"/>
      <w:marLeft w:val="0"/>
      <w:marRight w:val="0"/>
      <w:marTop w:val="0"/>
      <w:marBottom w:val="0"/>
      <w:divBdr>
        <w:top w:val="none" w:sz="0" w:space="0" w:color="auto"/>
        <w:left w:val="none" w:sz="0" w:space="0" w:color="auto"/>
        <w:bottom w:val="none" w:sz="0" w:space="0" w:color="auto"/>
        <w:right w:val="none" w:sz="0" w:space="0" w:color="auto"/>
      </w:divBdr>
    </w:div>
    <w:div w:id="1748764674">
      <w:bodyDiv w:val="1"/>
      <w:marLeft w:val="0"/>
      <w:marRight w:val="0"/>
      <w:marTop w:val="0"/>
      <w:marBottom w:val="0"/>
      <w:divBdr>
        <w:top w:val="none" w:sz="0" w:space="0" w:color="auto"/>
        <w:left w:val="none" w:sz="0" w:space="0" w:color="auto"/>
        <w:bottom w:val="none" w:sz="0" w:space="0" w:color="auto"/>
        <w:right w:val="none" w:sz="0" w:space="0" w:color="auto"/>
      </w:divBdr>
    </w:div>
    <w:div w:id="1839035603">
      <w:bodyDiv w:val="1"/>
      <w:marLeft w:val="0"/>
      <w:marRight w:val="0"/>
      <w:marTop w:val="0"/>
      <w:marBottom w:val="0"/>
      <w:divBdr>
        <w:top w:val="none" w:sz="0" w:space="0" w:color="auto"/>
        <w:left w:val="none" w:sz="0" w:space="0" w:color="auto"/>
        <w:bottom w:val="none" w:sz="0" w:space="0" w:color="auto"/>
        <w:right w:val="none" w:sz="0" w:space="0" w:color="auto"/>
      </w:divBdr>
    </w:div>
    <w:div w:id="21443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B111-C2B0-4F02-A3EB-337E6589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2</cp:revision>
  <dcterms:created xsi:type="dcterms:W3CDTF">2018-02-17T12:21:00Z</dcterms:created>
  <dcterms:modified xsi:type="dcterms:W3CDTF">2018-02-17T12:21:00Z</dcterms:modified>
</cp:coreProperties>
</file>