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45" w:rsidRPr="00DF45F4" w:rsidRDefault="00AE670B" w:rsidP="000A1445">
      <w:pPr>
        <w:pStyle w:val="aa"/>
        <w:widowControl w:val="0"/>
        <w:rPr>
          <w:rFonts w:ascii="Tahoma" w:hAnsi="Tahoma" w:cs="Tahoma"/>
          <w:b w:val="0"/>
          <w:sz w:val="44"/>
          <w:szCs w:val="44"/>
        </w:rPr>
      </w:pPr>
      <w:r w:rsidRPr="00DF45F4">
        <w:rPr>
          <w:rFonts w:ascii="Tahoma" w:hAnsi="Tahoma" w:cs="Tahoma" w:hint="eastAsia"/>
          <w:b w:val="0"/>
          <w:sz w:val="44"/>
          <w:szCs w:val="44"/>
          <w:lang w:eastAsia="ko-KR"/>
        </w:rPr>
        <w:t>Salient Object Det</w:t>
      </w:r>
      <w:bookmarkStart w:id="0" w:name="_GoBack"/>
      <w:bookmarkEnd w:id="0"/>
      <w:r w:rsidRPr="00DF45F4">
        <w:rPr>
          <w:rFonts w:ascii="Tahoma" w:hAnsi="Tahoma" w:cs="Tahoma" w:hint="eastAsia"/>
          <w:b w:val="0"/>
          <w:sz w:val="44"/>
          <w:szCs w:val="44"/>
          <w:lang w:eastAsia="ko-KR"/>
        </w:rPr>
        <w:t xml:space="preserve">ection using </w:t>
      </w:r>
      <w:r w:rsidR="00EE4E76" w:rsidRPr="00DF45F4">
        <w:rPr>
          <w:rFonts w:ascii="Tahoma" w:hAnsi="Tahoma" w:cs="Tahoma"/>
          <w:b w:val="0"/>
          <w:sz w:val="44"/>
          <w:szCs w:val="44"/>
          <w:lang w:eastAsia="ko-KR"/>
        </w:rPr>
        <w:br/>
      </w:r>
      <w:r w:rsidRPr="00DF45F4">
        <w:rPr>
          <w:rFonts w:ascii="Tahoma" w:hAnsi="Tahoma" w:cs="Tahoma" w:hint="eastAsia"/>
          <w:b w:val="0"/>
          <w:sz w:val="44"/>
          <w:szCs w:val="44"/>
          <w:lang w:eastAsia="ko-KR"/>
        </w:rPr>
        <w:t>the Edge Background and Median Filter</w:t>
      </w:r>
    </w:p>
    <w:p w:rsidR="000A1445" w:rsidRPr="00DF45F4" w:rsidRDefault="000A1445" w:rsidP="000A1445">
      <w:pPr>
        <w:widowControl/>
        <w:jc w:val="center"/>
        <w:rPr>
          <w:rFonts w:ascii="Times New Roman" w:hAnsi="Times New Roman" w:cs="Times"/>
          <w:noProof w:val="0"/>
        </w:rPr>
      </w:pPr>
    </w:p>
    <w:p w:rsidR="00AE670B" w:rsidRPr="00DF45F4" w:rsidRDefault="00AE670B" w:rsidP="00AE670B">
      <w:pPr>
        <w:widowControl/>
        <w:jc w:val="center"/>
        <w:rPr>
          <w:rFonts w:ascii="Times New Roman" w:eastAsia="바탕" w:hAnsi="Times New Roman"/>
          <w:b/>
          <w:noProof w:val="0"/>
          <w:lang w:eastAsia="ko-KR"/>
        </w:rPr>
      </w:pPr>
      <w:proofErr w:type="spellStart"/>
      <w:r w:rsidRPr="00DF45F4">
        <w:rPr>
          <w:rFonts w:ascii="Times New Roman" w:eastAsia="바탕" w:hAnsi="Times New Roman" w:hint="eastAsia"/>
          <w:b/>
          <w:noProof w:val="0"/>
          <w:lang w:eastAsia="ko-KR"/>
        </w:rPr>
        <w:t>Jejin</w:t>
      </w:r>
      <w:proofErr w:type="spellEnd"/>
      <w:r w:rsidRPr="00DF45F4">
        <w:rPr>
          <w:rFonts w:ascii="Times New Roman" w:eastAsia="바탕" w:hAnsi="Times New Roman" w:hint="eastAsia"/>
          <w:b/>
          <w:noProof w:val="0"/>
          <w:lang w:eastAsia="ko-KR"/>
        </w:rPr>
        <w:t xml:space="preserve"> </w:t>
      </w:r>
      <w:proofErr w:type="spellStart"/>
      <w:r w:rsidRPr="00DF45F4">
        <w:rPr>
          <w:rFonts w:ascii="Times New Roman" w:eastAsia="바탕" w:hAnsi="Times New Roman" w:hint="eastAsia"/>
          <w:b/>
          <w:noProof w:val="0"/>
          <w:lang w:eastAsia="ko-KR"/>
        </w:rPr>
        <w:t>Ryu</w:t>
      </w:r>
      <w:proofErr w:type="spellEnd"/>
      <w:r w:rsidR="000E5263" w:rsidRPr="00DF45F4">
        <w:rPr>
          <w:rFonts w:ascii="Times New Roman" w:eastAsia="바탕" w:hAnsi="Times New Roman" w:hint="eastAsia"/>
          <w:b/>
          <w:noProof w:val="0"/>
          <w:lang w:eastAsia="ko-KR"/>
        </w:rPr>
        <w:t xml:space="preserve">, </w:t>
      </w:r>
      <w:r w:rsidR="00FA1A6B" w:rsidRPr="00DF45F4">
        <w:rPr>
          <w:rFonts w:ascii="Times New Roman" w:eastAsia="바탕" w:hAnsi="Times New Roman" w:hint="eastAsia"/>
          <w:b/>
          <w:noProof w:val="0"/>
          <w:lang w:eastAsia="ko-KR"/>
        </w:rPr>
        <w:t>and</w:t>
      </w:r>
      <w:r w:rsidR="000A1445" w:rsidRPr="00DF45F4">
        <w:rPr>
          <w:rFonts w:ascii="Times New Roman" w:eastAsia="바탕" w:hAnsi="Times New Roman"/>
          <w:b/>
          <w:noProof w:val="0"/>
          <w:lang w:eastAsia="ko-KR"/>
        </w:rPr>
        <w:t xml:space="preserve"> </w:t>
      </w:r>
      <w:proofErr w:type="spellStart"/>
      <w:r w:rsidRPr="00DF45F4">
        <w:rPr>
          <w:rFonts w:ascii="Times New Roman" w:eastAsia="바탕" w:hAnsi="Times New Roman" w:hint="eastAsia"/>
          <w:b/>
          <w:noProof w:val="0"/>
          <w:lang w:eastAsia="ko-KR"/>
        </w:rPr>
        <w:t>Hongki</w:t>
      </w:r>
      <w:proofErr w:type="spellEnd"/>
      <w:r w:rsidRPr="00DF45F4">
        <w:rPr>
          <w:rFonts w:ascii="Times New Roman" w:eastAsia="바탕" w:hAnsi="Times New Roman" w:hint="eastAsia"/>
          <w:b/>
          <w:noProof w:val="0"/>
          <w:lang w:eastAsia="ko-KR"/>
        </w:rPr>
        <w:t xml:space="preserve"> Min</w:t>
      </w:r>
      <w:r w:rsidR="00C129C4" w:rsidRPr="00DF45F4">
        <w:rPr>
          <w:rFonts w:ascii="Times New Roman" w:eastAsia="바탕" w:hAnsi="Times New Roman" w:hint="eastAsia"/>
          <w:noProof w:val="0"/>
          <w:lang w:eastAsia="ko-KR"/>
        </w:rPr>
        <w:t>*</w:t>
      </w:r>
    </w:p>
    <w:p w:rsidR="00AE670B" w:rsidRPr="00DF45F4" w:rsidRDefault="00AE670B" w:rsidP="000A1445">
      <w:pPr>
        <w:pStyle w:val="Affiliation"/>
        <w:widowControl w:val="0"/>
        <w:rPr>
          <w:i w:val="0"/>
          <w:sz w:val="20"/>
          <w:lang w:eastAsia="ko-KR"/>
        </w:rPr>
      </w:pPr>
      <w:r w:rsidRPr="00DF45F4">
        <w:rPr>
          <w:rFonts w:hint="eastAsia"/>
          <w:i w:val="0"/>
          <w:sz w:val="20"/>
          <w:lang w:eastAsia="ko-KR"/>
        </w:rPr>
        <w:t>JINIT Co., Ltd., Incheon, South Korea</w:t>
      </w:r>
    </w:p>
    <w:p w:rsidR="00C129C4" w:rsidRPr="00DF45F4" w:rsidRDefault="005F12FB" w:rsidP="000A1445">
      <w:pPr>
        <w:pStyle w:val="Affiliation"/>
        <w:widowControl w:val="0"/>
        <w:rPr>
          <w:i w:val="0"/>
          <w:sz w:val="20"/>
          <w:lang w:eastAsia="ko-KR"/>
        </w:rPr>
      </w:pPr>
      <w:r>
        <w:rPr>
          <w:i w:val="0"/>
          <w:sz w:val="20"/>
          <w:lang w:eastAsia="ko-KR"/>
        </w:rPr>
        <w:t>*</w:t>
      </w:r>
      <w:r w:rsidR="00197A4B" w:rsidRPr="00DF45F4">
        <w:rPr>
          <w:rFonts w:hint="eastAsia"/>
          <w:i w:val="0"/>
          <w:sz w:val="20"/>
          <w:lang w:eastAsia="ko-KR"/>
        </w:rPr>
        <w:t xml:space="preserve">Department of </w:t>
      </w:r>
      <w:r w:rsidR="00AE670B" w:rsidRPr="00DF45F4">
        <w:rPr>
          <w:rFonts w:hint="eastAsia"/>
          <w:i w:val="0"/>
          <w:sz w:val="20"/>
          <w:lang w:eastAsia="ko-KR"/>
        </w:rPr>
        <w:t>Information and Telecommunication Eng.</w:t>
      </w:r>
      <w:r w:rsidR="00197A4B" w:rsidRPr="00DF45F4">
        <w:rPr>
          <w:i w:val="0"/>
          <w:sz w:val="20"/>
        </w:rPr>
        <w:t xml:space="preserve">, </w:t>
      </w:r>
      <w:r w:rsidR="00AE670B" w:rsidRPr="00DF45F4">
        <w:rPr>
          <w:rFonts w:hint="eastAsia"/>
          <w:i w:val="0"/>
          <w:sz w:val="20"/>
          <w:lang w:eastAsia="ko-KR"/>
        </w:rPr>
        <w:t>Incheon National</w:t>
      </w:r>
      <w:r w:rsidR="00197A4B" w:rsidRPr="00DF45F4">
        <w:rPr>
          <w:rFonts w:hint="eastAsia"/>
          <w:i w:val="0"/>
          <w:sz w:val="20"/>
          <w:lang w:eastAsia="ko-KR"/>
        </w:rPr>
        <w:t xml:space="preserve"> University</w:t>
      </w:r>
      <w:r w:rsidR="000E5263" w:rsidRPr="00DF45F4">
        <w:rPr>
          <w:rFonts w:hint="eastAsia"/>
          <w:i w:val="0"/>
          <w:sz w:val="20"/>
          <w:lang w:eastAsia="ko-KR"/>
        </w:rPr>
        <w:t xml:space="preserve"> </w:t>
      </w:r>
    </w:p>
    <w:p w:rsidR="000A1445" w:rsidRPr="00DF45F4" w:rsidRDefault="00AE670B" w:rsidP="000A1445">
      <w:pPr>
        <w:pStyle w:val="Affiliation"/>
        <w:widowControl w:val="0"/>
        <w:rPr>
          <w:i w:val="0"/>
          <w:sz w:val="20"/>
        </w:rPr>
      </w:pPr>
      <w:r w:rsidRPr="00DF45F4">
        <w:rPr>
          <w:rFonts w:hint="eastAsia"/>
          <w:i w:val="0"/>
          <w:sz w:val="20"/>
          <w:lang w:eastAsia="ko-KR"/>
        </w:rPr>
        <w:t>Incheon</w:t>
      </w:r>
      <w:r w:rsidR="00197A4B" w:rsidRPr="00DF45F4">
        <w:rPr>
          <w:rFonts w:hint="eastAsia"/>
          <w:i w:val="0"/>
          <w:sz w:val="20"/>
          <w:lang w:eastAsia="ko-KR"/>
        </w:rPr>
        <w:t>, South Korea</w:t>
      </w:r>
    </w:p>
    <w:p w:rsidR="000A1445" w:rsidRPr="00DF45F4" w:rsidRDefault="000A1445" w:rsidP="000A1445">
      <w:pPr>
        <w:pStyle w:val="Affiliation"/>
        <w:widowControl w:val="0"/>
        <w:rPr>
          <w:i w:val="0"/>
          <w:sz w:val="20"/>
          <w:lang w:val="fr-FR" w:eastAsia="ko-KR"/>
        </w:rPr>
      </w:pPr>
    </w:p>
    <w:p w:rsidR="000A1445" w:rsidRPr="00DF45F4" w:rsidRDefault="001C1760" w:rsidP="000A1445">
      <w:pPr>
        <w:widowControl/>
        <w:jc w:val="center"/>
        <w:rPr>
          <w:rFonts w:ascii="바탕" w:eastAsia="바탕" w:hAnsi="바탕"/>
          <w:lang w:eastAsia="zh-CN"/>
        </w:rPr>
      </w:pPr>
      <w:r w:rsidRPr="00DF45F4">
        <w:rPr>
          <w:rFonts w:ascii="바탕" w:eastAsia="바탕" w:hAnsi="바탕"/>
          <w:lang w:eastAsia="ko-KR"/>
        </w:rPr>
        <mc:AlternateContent>
          <mc:Choice Requires="wps">
            <w:drawing>
              <wp:anchor distT="0" distB="0" distL="114300" distR="114300" simplePos="0" relativeHeight="251657216" behindDoc="0" locked="0" layoutInCell="1" allowOverlap="1" wp14:anchorId="5A65A9BD" wp14:editId="092D96F9">
                <wp:simplePos x="0" y="0"/>
                <wp:positionH relativeFrom="column">
                  <wp:posOffset>0</wp:posOffset>
                </wp:positionH>
                <wp:positionV relativeFrom="paragraph">
                  <wp:posOffset>138430</wp:posOffset>
                </wp:positionV>
                <wp:extent cx="5208905" cy="0"/>
                <wp:effectExtent l="0" t="0" r="10795" b="1905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90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10.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" strokecolor="black [3213]" strokeweight="1pt">
                <w10:wrap type="topAndBottom"/>
              </v:line>
            </w:pict>
          </mc:Fallback>
        </mc:AlternateContent>
      </w:r>
    </w:p>
    <w:p w:rsidR="000A1445" w:rsidRPr="00DF45F4" w:rsidRDefault="000A1445" w:rsidP="000A1445">
      <w:pPr>
        <w:autoSpaceDE/>
        <w:autoSpaceDN/>
        <w:adjustRightInd/>
        <w:jc w:val="center"/>
        <w:rPr>
          <w:rFonts w:ascii="Arial" w:hAnsi="Arial" w:cs="Arial"/>
          <w:b/>
          <w:bCs/>
          <w:i/>
          <w:noProof w:val="0"/>
          <w:lang w:eastAsia="zh-CN"/>
        </w:rPr>
      </w:pPr>
      <w:r w:rsidRPr="00DF45F4">
        <w:rPr>
          <w:rFonts w:ascii="Arial" w:eastAsia="바탕" w:hAnsi="Arial" w:cs="Arial"/>
          <w:b/>
          <w:bCs/>
          <w:i/>
          <w:noProof w:val="0"/>
          <w:lang w:eastAsia="ko-KR"/>
        </w:rPr>
        <w:t>Abstract</w:t>
      </w:r>
    </w:p>
    <w:p w:rsidR="000A1445" w:rsidRPr="00DF45F4" w:rsidRDefault="000A1445" w:rsidP="000A1445">
      <w:pPr>
        <w:autoSpaceDE/>
        <w:autoSpaceDN/>
        <w:adjustRightInd/>
        <w:jc w:val="center"/>
        <w:rPr>
          <w:rFonts w:ascii="Arial" w:hAnsi="Arial" w:cs="Arial"/>
          <w:b/>
          <w:bCs/>
          <w:noProof w:val="0"/>
          <w:lang w:eastAsia="zh-CN"/>
        </w:rPr>
      </w:pPr>
    </w:p>
    <w:p w:rsidR="00F4386C" w:rsidRPr="00DF45F4" w:rsidRDefault="00F4386C" w:rsidP="00197A4B">
      <w:pPr>
        <w:pStyle w:val="AbstractText"/>
        <w:ind w:firstLine="0"/>
        <w:rPr>
          <w:rFonts w:eastAsia="휴먼명조"/>
          <w:i w:val="0"/>
          <w:lang w:eastAsia="ko-KR"/>
        </w:rPr>
      </w:pPr>
      <w:r w:rsidRPr="00DF45F4">
        <w:rPr>
          <w:rFonts w:eastAsia="휴먼명조"/>
          <w:i w:val="0"/>
        </w:rPr>
        <w:t>In this paper, we propose salien</w:t>
      </w:r>
      <w:r w:rsidRPr="00DF45F4">
        <w:rPr>
          <w:rFonts w:eastAsia="휴먼명조" w:hint="eastAsia"/>
          <w:i w:val="0"/>
          <w:lang w:eastAsia="ko-KR"/>
        </w:rPr>
        <w:t>t object detection method</w:t>
      </w:r>
      <w:r w:rsidRPr="00DF45F4">
        <w:rPr>
          <w:rFonts w:eastAsia="휴먼명조"/>
          <w:i w:val="0"/>
        </w:rPr>
        <w:t xml:space="preserve"> based on the edge background and </w:t>
      </w:r>
      <w:r w:rsidRPr="00DF45F4">
        <w:rPr>
          <w:rFonts w:eastAsia="휴먼명조" w:hint="eastAsia"/>
          <w:i w:val="0"/>
          <w:lang w:eastAsia="ko-KR"/>
        </w:rPr>
        <w:t>median filter</w:t>
      </w:r>
      <w:r w:rsidRPr="00DF45F4">
        <w:rPr>
          <w:rFonts w:eastAsia="휴먼명조"/>
          <w:i w:val="0"/>
        </w:rPr>
        <w:t xml:space="preserve"> for salien</w:t>
      </w:r>
      <w:r w:rsidRPr="00DF45F4">
        <w:rPr>
          <w:rFonts w:eastAsia="휴먼명조" w:hint="eastAsia"/>
          <w:i w:val="0"/>
          <w:lang w:eastAsia="ko-KR"/>
        </w:rPr>
        <w:t>t</w:t>
      </w:r>
      <w:r w:rsidRPr="00DF45F4">
        <w:rPr>
          <w:rFonts w:eastAsia="휴먼명조"/>
          <w:i w:val="0"/>
        </w:rPr>
        <w:t xml:space="preserve"> object detection. We assume edge pixels </w:t>
      </w:r>
      <w:r w:rsidRPr="00DF45F4">
        <w:rPr>
          <w:rFonts w:eastAsia="휴먼명조" w:hint="eastAsia"/>
          <w:i w:val="0"/>
        </w:rPr>
        <w:t xml:space="preserve">are </w:t>
      </w:r>
      <w:r w:rsidRPr="00DF45F4">
        <w:rPr>
          <w:rFonts w:eastAsia="휴먼명조"/>
          <w:i w:val="0"/>
        </w:rPr>
        <w:t xml:space="preserve">background in </w:t>
      </w:r>
      <w:r w:rsidRPr="00DF45F4">
        <w:rPr>
          <w:rFonts w:eastAsia="휴먼명조" w:hint="eastAsia"/>
          <w:i w:val="0"/>
          <w:lang w:eastAsia="ko-KR"/>
        </w:rPr>
        <w:t>input</w:t>
      </w:r>
      <w:r w:rsidRPr="00DF45F4">
        <w:rPr>
          <w:rFonts w:eastAsia="휴먼명조"/>
          <w:i w:val="0"/>
        </w:rPr>
        <w:t xml:space="preserve"> image</w:t>
      </w:r>
      <w:r w:rsidRPr="00DF45F4">
        <w:rPr>
          <w:rFonts w:eastAsia="휴먼명조" w:hint="eastAsia"/>
          <w:i w:val="0"/>
          <w:lang w:eastAsia="ko-KR"/>
        </w:rPr>
        <w:t xml:space="preserve"> </w:t>
      </w:r>
      <w:r w:rsidRPr="00DF45F4">
        <w:rPr>
          <w:rFonts w:eastAsia="휴먼명조"/>
          <w:i w:val="0"/>
        </w:rPr>
        <w:t xml:space="preserve">and </w:t>
      </w:r>
      <w:r w:rsidRPr="00DF45F4">
        <w:rPr>
          <w:rFonts w:eastAsia="휴먼명조" w:hint="eastAsia"/>
          <w:i w:val="0"/>
        </w:rPr>
        <w:t>photographers tend to frame the salien</w:t>
      </w:r>
      <w:r w:rsidRPr="00DF45F4">
        <w:rPr>
          <w:rFonts w:eastAsia="휴먼명조" w:hint="eastAsia"/>
          <w:i w:val="0"/>
          <w:lang w:eastAsia="ko-KR"/>
        </w:rPr>
        <w:t>t</w:t>
      </w:r>
      <w:r w:rsidRPr="00DF45F4">
        <w:rPr>
          <w:rFonts w:eastAsia="휴먼명조"/>
          <w:i w:val="0"/>
        </w:rPr>
        <w:t xml:space="preserve"> object </w:t>
      </w:r>
      <w:r w:rsidRPr="00DF45F4">
        <w:rPr>
          <w:rFonts w:eastAsia="휴먼명조" w:hint="eastAsia"/>
          <w:i w:val="0"/>
        </w:rPr>
        <w:t>near the center of the image</w:t>
      </w:r>
      <w:r w:rsidRPr="00DF45F4">
        <w:rPr>
          <w:rFonts w:eastAsia="휴먼명조"/>
          <w:i w:val="0"/>
        </w:rPr>
        <w:t>. We obtain a saliency</w:t>
      </w:r>
      <w:r w:rsidRPr="00DF45F4">
        <w:rPr>
          <w:rFonts w:eastAsia="휴먼명조" w:hint="eastAsia"/>
          <w:i w:val="0"/>
          <w:lang w:eastAsia="ko-KR"/>
        </w:rPr>
        <w:t xml:space="preserve"> value</w:t>
      </w:r>
      <w:r w:rsidRPr="00DF45F4">
        <w:rPr>
          <w:rFonts w:eastAsia="휴먼명조"/>
          <w:i w:val="0"/>
        </w:rPr>
        <w:t xml:space="preserve"> through the method of comparing color information of background pixels which derived from each edge with whole pixel in image. It generates background prior feature maps based on obtained saliency. And we generate saliency map through weighted </w:t>
      </w:r>
      <w:r w:rsidRPr="00DF45F4">
        <w:rPr>
          <w:rFonts w:eastAsia="휴먼명조" w:hint="eastAsia"/>
          <w:i w:val="0"/>
        </w:rPr>
        <w:t xml:space="preserve">near </w:t>
      </w:r>
      <w:r w:rsidRPr="00DF45F4">
        <w:rPr>
          <w:rFonts w:eastAsia="휴먼명조"/>
          <w:i w:val="0"/>
        </w:rPr>
        <w:t xml:space="preserve">the center of background prior feature maps. We compare precision and recall of the proposed method with previous </w:t>
      </w:r>
      <w:r w:rsidRPr="00DF45F4">
        <w:rPr>
          <w:rFonts w:eastAsia="휴먼명조" w:hint="eastAsia"/>
          <w:i w:val="0"/>
          <w:lang w:eastAsia="ko-KR"/>
        </w:rPr>
        <w:t xml:space="preserve">5th </w:t>
      </w:r>
      <w:r w:rsidRPr="00DF45F4">
        <w:rPr>
          <w:rFonts w:eastAsia="휴먼명조"/>
          <w:i w:val="0"/>
        </w:rPr>
        <w:t>salien</w:t>
      </w:r>
      <w:r w:rsidRPr="00DF45F4">
        <w:rPr>
          <w:rFonts w:eastAsia="휴먼명조" w:hint="eastAsia"/>
          <w:i w:val="0"/>
          <w:lang w:eastAsia="ko-KR"/>
        </w:rPr>
        <w:t>t</w:t>
      </w:r>
      <w:r w:rsidRPr="00DF45F4">
        <w:rPr>
          <w:rFonts w:eastAsia="휴먼명조"/>
          <w:i w:val="0"/>
        </w:rPr>
        <w:t xml:space="preserve"> object detection methods to test usefulness. The experimental results show that proposed method improve</w:t>
      </w:r>
      <w:r w:rsidRPr="00DF45F4">
        <w:rPr>
          <w:rFonts w:eastAsia="휴먼명조" w:hint="eastAsia"/>
          <w:i w:val="0"/>
        </w:rPr>
        <w:t xml:space="preserve">s </w:t>
      </w:r>
      <w:r w:rsidRPr="00DF45F4">
        <w:rPr>
          <w:rFonts w:eastAsia="휴먼명조"/>
          <w:i w:val="0"/>
        </w:rPr>
        <w:t>in performance than compared previous saliency object detection methods.</w:t>
      </w:r>
    </w:p>
    <w:p w:rsidR="000A1445" w:rsidRPr="00DF45F4" w:rsidRDefault="001C1760" w:rsidP="000A1445">
      <w:pPr>
        <w:pStyle w:val="AbstractText"/>
        <w:widowControl w:val="0"/>
        <w:ind w:firstLine="0"/>
        <w:rPr>
          <w:b/>
          <w:i w:val="0"/>
          <w:lang w:eastAsia="ko-KR"/>
        </w:rPr>
      </w:pPr>
      <w:r w:rsidRPr="00DF45F4">
        <w:rPr>
          <w:bCs/>
          <w:noProof/>
          <w:lang w:eastAsia="ko-KR"/>
        </w:rPr>
        <mc:AlternateContent>
          <mc:Choice Requires="wps">
            <w:drawing>
              <wp:anchor distT="0" distB="0" distL="114300" distR="114300" simplePos="0" relativeHeight="251658240" behindDoc="0" locked="0" layoutInCell="1" allowOverlap="1" wp14:anchorId="6AD0490A" wp14:editId="538EE4EA">
                <wp:simplePos x="0" y="0"/>
                <wp:positionH relativeFrom="column">
                  <wp:posOffset>0</wp:posOffset>
                </wp:positionH>
                <wp:positionV relativeFrom="paragraph">
                  <wp:posOffset>149860</wp:posOffset>
                </wp:positionV>
                <wp:extent cx="5208905" cy="0"/>
                <wp:effectExtent l="0" t="0" r="107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90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10.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" strokecolor="black [3213]" strokeweight="1pt"/>
            </w:pict>
          </mc:Fallback>
        </mc:AlternateContent>
      </w:r>
    </w:p>
    <w:p w:rsidR="000A1445" w:rsidRPr="00DF45F4" w:rsidRDefault="000A1445" w:rsidP="000A1445">
      <w:pPr>
        <w:pStyle w:val="AbstractText"/>
        <w:widowControl w:val="0"/>
        <w:ind w:firstLine="0"/>
        <w:rPr>
          <w:b/>
          <w:i w:val="0"/>
          <w:lang w:eastAsia="ko-KR"/>
        </w:rPr>
      </w:pPr>
    </w:p>
    <w:p w:rsidR="000A1445" w:rsidRPr="00DF45F4" w:rsidRDefault="000A1445" w:rsidP="000A1445">
      <w:pPr>
        <w:pStyle w:val="AbstractText"/>
        <w:widowControl w:val="0"/>
        <w:ind w:firstLine="0"/>
        <w:rPr>
          <w:i w:val="0"/>
          <w:lang w:eastAsia="ko-KR"/>
        </w:rPr>
      </w:pPr>
      <w:r w:rsidRPr="00DF45F4">
        <w:rPr>
          <w:rFonts w:ascii="Arial" w:hAnsi="Arial" w:cs="Arial"/>
          <w:b/>
          <w:lang w:eastAsia="ko-KR"/>
        </w:rPr>
        <w:t>Keywords</w:t>
      </w:r>
      <w:r w:rsidRPr="00DF45F4">
        <w:rPr>
          <w:rFonts w:ascii="Arial" w:hAnsi="Arial" w:cs="Arial" w:hint="eastAsia"/>
          <w:b/>
          <w:i w:val="0"/>
          <w:lang w:eastAsia="ko-KR"/>
        </w:rPr>
        <w:t>:</w:t>
      </w:r>
      <w:r w:rsidRPr="00DF45F4">
        <w:rPr>
          <w:rFonts w:eastAsia="SimSun" w:hint="eastAsia"/>
          <w:b/>
          <w:lang w:eastAsia="zh-CN"/>
        </w:rPr>
        <w:t xml:space="preserve"> </w:t>
      </w:r>
      <w:r w:rsidR="00AE670B" w:rsidRPr="00DF45F4">
        <w:rPr>
          <w:rFonts w:hint="eastAsia"/>
          <w:i w:val="0"/>
          <w:lang w:eastAsia="ko-KR"/>
        </w:rPr>
        <w:t>Salient Object Detection, Edge Background, Background Prior Feature Map</w:t>
      </w:r>
      <w:r w:rsidR="007F0F99" w:rsidRPr="00DF45F4">
        <w:rPr>
          <w:rFonts w:hint="eastAsia"/>
          <w:i w:val="0"/>
          <w:lang w:eastAsia="ko-KR"/>
        </w:rPr>
        <w:t>mage</w:t>
      </w:r>
      <w:r w:rsidRPr="00DF45F4">
        <w:rPr>
          <w:i w:val="0"/>
        </w:rPr>
        <w:t xml:space="preserve">, </w:t>
      </w:r>
      <w:r w:rsidR="00F4386C" w:rsidRPr="00DF45F4">
        <w:rPr>
          <w:rFonts w:hint="eastAsia"/>
          <w:i w:val="0"/>
          <w:lang w:eastAsia="ko-KR"/>
        </w:rPr>
        <w:t>Median Filter</w:t>
      </w:r>
    </w:p>
    <w:p w:rsidR="000A1445" w:rsidRPr="00DF45F4" w:rsidRDefault="000A1445" w:rsidP="000A1445">
      <w:pPr>
        <w:pStyle w:val="AbstractText"/>
        <w:widowControl w:val="0"/>
        <w:ind w:firstLine="0"/>
        <w:rPr>
          <w:i w:val="0"/>
          <w:lang w:eastAsia="ko-KR"/>
        </w:rPr>
      </w:pPr>
    </w:p>
    <w:p w:rsidR="00BE2E09" w:rsidRPr="00DF45F4" w:rsidRDefault="00BE2E09" w:rsidP="00982555">
      <w:pPr>
        <w:pStyle w:val="heading1"/>
        <w:rPr>
          <w:rFonts w:eastAsiaTheme="minorEastAsia"/>
          <w:i/>
          <w:color w:val="auto"/>
          <w:sz w:val="20"/>
          <w:szCs w:val="20"/>
        </w:rPr>
        <w:sectPr w:rsidR="00BE2E09" w:rsidRPr="00DF45F4" w:rsidSect="00BE2E09">
          <w:headerReference w:type="even" r:id="rId9"/>
          <w:headerReference w:type="default" r:id="rId10"/>
          <w:headerReference w:type="first" r:id="rId11"/>
          <w:footerReference w:type="first" r:id="rId12"/>
          <w:type w:val="continuous"/>
          <w:pgSz w:w="11907" w:h="16840" w:code="9"/>
          <w:pgMar w:top="2693" w:right="1701" w:bottom="1786" w:left="1985" w:header="2098" w:footer="1531" w:gutter="0"/>
          <w:cols w:space="425"/>
          <w:noEndnote/>
          <w:titlePg/>
        </w:sectPr>
      </w:pPr>
    </w:p>
    <w:p w:rsidR="0090430E" w:rsidRPr="00DF45F4" w:rsidRDefault="0090430E" w:rsidP="0090430E">
      <w:pPr>
        <w:pStyle w:val="heading1"/>
        <w:rPr>
          <w:color w:val="auto"/>
        </w:rPr>
      </w:pPr>
      <w:r w:rsidRPr="00DF45F4">
        <w:rPr>
          <w:color w:val="auto"/>
        </w:rPr>
        <w:lastRenderedPageBreak/>
        <w:t>1. Introduction</w:t>
      </w:r>
    </w:p>
    <w:p w:rsidR="0090430E" w:rsidRPr="00DF45F4" w:rsidRDefault="0090430E" w:rsidP="0090430E">
      <w:pPr>
        <w:pStyle w:val="af0"/>
        <w:spacing w:line="240" w:lineRule="auto"/>
        <w:rPr>
          <w:rFonts w:ascii="Times New Roman" w:hAnsi="Times New Roman" w:cs="Times New Roman"/>
          <w:color w:val="auto"/>
        </w:rPr>
      </w:pPr>
      <w:r w:rsidRPr="00DF45F4">
        <w:rPr>
          <w:rFonts w:ascii="Times New Roman" w:hAnsi="Times New Roman" w:cs="Times New Roman"/>
          <w:color w:val="auto"/>
        </w:rPr>
        <w:t>Human beings specifically and selectively recognize and process prominent visual stimuli that feature differences in color, movement direction, and position by focusing on a given image.</w:t>
      </w:r>
      <w:r w:rsidRPr="00DF45F4">
        <w:rPr>
          <w:rFonts w:ascii="Times New Roman" w:hAnsi="Times New Roman" w:cs="Times New Roman" w:hint="eastAsia"/>
          <w:color w:val="auto"/>
        </w:rPr>
        <w:t xml:space="preserve"> </w:t>
      </w:r>
      <w:r w:rsidRPr="00DF45F4">
        <w:rPr>
          <w:rFonts w:ascii="Times New Roman" w:hAnsi="Times New Roman" w:cs="Times New Roman"/>
          <w:color w:val="auto"/>
        </w:rPr>
        <w:t>This capability have been studied by cognitive psychology, neuroscience, and computer vision community mainly because it helps find the objects or regions that efficiently represent a scene and utilize complex vision problems such as scene understanding. We called the salien</w:t>
      </w:r>
      <w:r w:rsidRPr="00DF45F4">
        <w:rPr>
          <w:rFonts w:ascii="Times New Roman" w:hAnsi="Times New Roman" w:cs="Times New Roman" w:hint="eastAsia"/>
          <w:color w:val="auto"/>
        </w:rPr>
        <w:t>t</w:t>
      </w:r>
      <w:r w:rsidRPr="00DF45F4">
        <w:rPr>
          <w:rFonts w:ascii="Times New Roman" w:hAnsi="Times New Roman" w:cs="Times New Roman"/>
          <w:color w:val="auto"/>
        </w:rPr>
        <w:t xml:space="preserve"> object which is visually focused by humans [1]. Generally, human focused at a salien</w:t>
      </w:r>
      <w:r w:rsidRPr="00DF45F4">
        <w:rPr>
          <w:rFonts w:ascii="Times New Roman" w:hAnsi="Times New Roman" w:cs="Times New Roman" w:hint="eastAsia"/>
          <w:color w:val="auto"/>
        </w:rPr>
        <w:t>t</w:t>
      </w:r>
      <w:r w:rsidRPr="00DF45F4">
        <w:rPr>
          <w:rFonts w:ascii="Times New Roman" w:hAnsi="Times New Roman" w:cs="Times New Roman"/>
          <w:color w:val="auto"/>
        </w:rPr>
        <w:t xml:space="preserve"> object when they get the image. Representative study is saliency map that contains information of the salient regions proposed by </w:t>
      </w:r>
      <w:proofErr w:type="spellStart"/>
      <w:r w:rsidRPr="00DF45F4">
        <w:rPr>
          <w:rFonts w:ascii="Times New Roman" w:hAnsi="Times New Roman" w:cs="Times New Roman"/>
          <w:color w:val="auto"/>
        </w:rPr>
        <w:t>itti</w:t>
      </w:r>
      <w:proofErr w:type="spellEnd"/>
      <w:r w:rsidRPr="00DF45F4">
        <w:rPr>
          <w:rFonts w:ascii="Times New Roman" w:hAnsi="Times New Roman" w:cs="Times New Roman"/>
          <w:color w:val="auto"/>
        </w:rPr>
        <w:t xml:space="preserve"> et al [2]. Since then, many studies try to predict with saliency map to detect salien</w:t>
      </w:r>
      <w:r w:rsidRPr="00DF45F4">
        <w:rPr>
          <w:rFonts w:ascii="Times New Roman" w:hAnsi="Times New Roman" w:cs="Times New Roman" w:hint="eastAsia"/>
          <w:color w:val="auto"/>
        </w:rPr>
        <w:t>t</w:t>
      </w:r>
      <w:r w:rsidRPr="00DF45F4">
        <w:rPr>
          <w:rFonts w:ascii="Times New Roman" w:hAnsi="Times New Roman" w:cs="Times New Roman"/>
          <w:color w:val="auto"/>
        </w:rPr>
        <w:t xml:space="preserve"> object and understand visual attention of human. Bottom-up saliency uses intrinsic cues of </w:t>
      </w:r>
      <w:r w:rsidRPr="00DF45F4">
        <w:rPr>
          <w:rFonts w:ascii="Times New Roman" w:hAnsi="Times New Roman" w:cs="Times New Roman"/>
          <w:color w:val="auto"/>
        </w:rPr>
        <w:lastRenderedPageBreak/>
        <w:t>image such as brightness, color, contrast, and texture. However, top-down saliency use extrinsic cues of image which made by learn about relationship of images similar [1</w:t>
      </w:r>
      <w:r w:rsidRPr="00DF45F4">
        <w:rPr>
          <w:rFonts w:ascii="Times New Roman" w:hAnsi="Times New Roman" w:cs="Times New Roman" w:hint="eastAsia"/>
          <w:color w:val="auto"/>
        </w:rPr>
        <w:t>-</w:t>
      </w:r>
      <w:r w:rsidR="00417DBF" w:rsidRPr="00DF45F4">
        <w:rPr>
          <w:rFonts w:ascii="Times New Roman" w:hAnsi="Times New Roman" w:cs="Times New Roman" w:hint="eastAsia"/>
          <w:color w:val="auto"/>
        </w:rPr>
        <w:t>2</w:t>
      </w:r>
      <w:r w:rsidRPr="00DF45F4">
        <w:rPr>
          <w:rFonts w:ascii="Times New Roman" w:hAnsi="Times New Roman" w:cs="Times New Roman"/>
          <w:color w:val="auto"/>
        </w:rPr>
        <w:t>].</w:t>
      </w:r>
      <w:r w:rsidRPr="00DF45F4">
        <w:rPr>
          <w:rFonts w:ascii="Times New Roman" w:hAnsi="Times New Roman" w:cs="Times New Roman" w:hint="eastAsia"/>
          <w:color w:val="auto"/>
        </w:rPr>
        <w:t xml:space="preserve"> </w:t>
      </w:r>
    </w:p>
    <w:p w:rsidR="0090430E" w:rsidRPr="00DF45F4" w:rsidRDefault="0090430E" w:rsidP="0090430E">
      <w:pPr>
        <w:pStyle w:val="heading1"/>
        <w:rPr>
          <w:rFonts w:eastAsia="바탕"/>
          <w:color w:val="auto"/>
        </w:rPr>
      </w:pPr>
      <w:r w:rsidRPr="00DF45F4">
        <w:rPr>
          <w:color w:val="auto"/>
        </w:rPr>
        <w:t xml:space="preserve">2. </w:t>
      </w:r>
      <w:r w:rsidRPr="00DF45F4">
        <w:rPr>
          <w:rFonts w:eastAsiaTheme="minorEastAsia" w:hint="eastAsia"/>
          <w:color w:val="auto"/>
        </w:rPr>
        <w:t>Proposed Method</w:t>
      </w:r>
    </w:p>
    <w:p w:rsidR="001C1760" w:rsidRPr="00DF45F4" w:rsidRDefault="0090430E" w:rsidP="001C1760">
      <w:pPr>
        <w:pStyle w:val="MS"/>
        <w:spacing w:after="0" w:line="240" w:lineRule="auto"/>
        <w:ind w:firstLineChars="100" w:firstLine="200"/>
        <w:rPr>
          <w:rFonts w:ascii="Times New Roman" w:eastAsia="맑은 고딕" w:hAnsi="Times New Roman" w:cs="Times New Roman"/>
          <w:color w:val="auto"/>
        </w:rPr>
      </w:pPr>
      <w:r w:rsidRPr="00DF45F4">
        <w:rPr>
          <w:rFonts w:ascii="Times New Roman" w:eastAsia="맑은 고딕" w:hAnsi="Times New Roman" w:cs="Times New Roman"/>
          <w:color w:val="auto"/>
        </w:rPr>
        <w:t xml:space="preserve">In this paper, we propose salient object detection method using the </w:t>
      </w:r>
      <w:r w:rsidRPr="00DF45F4">
        <w:rPr>
          <w:rFonts w:ascii="Times New Roman" w:eastAsia="맑은 고딕" w:hAnsi="Times New Roman" w:cs="Times New Roman" w:hint="eastAsia"/>
          <w:color w:val="auto"/>
        </w:rPr>
        <w:t xml:space="preserve">edge </w:t>
      </w:r>
      <w:proofErr w:type="gramStart"/>
      <w:r w:rsidRPr="00DF45F4">
        <w:rPr>
          <w:rFonts w:ascii="Times New Roman" w:eastAsia="맑은 고딕" w:hAnsi="Times New Roman" w:cs="Times New Roman"/>
          <w:color w:val="auto"/>
        </w:rPr>
        <w:t>background</w:t>
      </w:r>
      <w:r w:rsidRPr="00DF45F4">
        <w:rPr>
          <w:rFonts w:ascii="Times New Roman" w:eastAsia="맑은 고딕" w:hAnsi="Times New Roman" w:cs="Times New Roman" w:hint="eastAsia"/>
          <w:color w:val="auto"/>
        </w:rPr>
        <w:t>[</w:t>
      </w:r>
      <w:proofErr w:type="gramEnd"/>
      <w:r w:rsidR="00417DBF" w:rsidRPr="00DF45F4">
        <w:rPr>
          <w:rFonts w:ascii="Times New Roman" w:eastAsia="맑은 고딕" w:hAnsi="Times New Roman" w:cs="Times New Roman" w:hint="eastAsia"/>
          <w:color w:val="auto"/>
        </w:rPr>
        <w:t>3</w:t>
      </w:r>
      <w:r w:rsidRPr="00DF45F4">
        <w:rPr>
          <w:rFonts w:ascii="Times New Roman" w:eastAsia="맑은 고딕" w:hAnsi="Times New Roman" w:cs="Times New Roman" w:hint="eastAsia"/>
          <w:color w:val="auto"/>
        </w:rPr>
        <w:t xml:space="preserve">] </w:t>
      </w:r>
      <w:r w:rsidRPr="00DF45F4">
        <w:rPr>
          <w:rFonts w:ascii="Times New Roman" w:eastAsia="맑은 고딕" w:hAnsi="Times New Roman" w:cs="Times New Roman"/>
          <w:color w:val="auto"/>
        </w:rPr>
        <w:t xml:space="preserve">end </w:t>
      </w:r>
      <w:r w:rsidR="00D8653D" w:rsidRPr="00DF45F4">
        <w:rPr>
          <w:rFonts w:ascii="Times New Roman" w:eastAsia="맑은 고딕" w:hAnsi="Times New Roman" w:cs="Times New Roman" w:hint="eastAsia"/>
          <w:color w:val="auto"/>
        </w:rPr>
        <w:t>median</w:t>
      </w:r>
      <w:r w:rsidRPr="00DF45F4">
        <w:rPr>
          <w:rFonts w:ascii="Times New Roman" w:eastAsia="맑은 고딕" w:hAnsi="Times New Roman" w:cs="Times New Roman" w:hint="eastAsia"/>
          <w:color w:val="auto"/>
        </w:rPr>
        <w:t xml:space="preserve"> filter</w:t>
      </w:r>
      <w:r w:rsidRPr="00DF45F4">
        <w:rPr>
          <w:rFonts w:ascii="Times New Roman" w:eastAsia="맑은 고딕" w:hAnsi="Times New Roman" w:cs="Times New Roman"/>
          <w:color w:val="auto"/>
        </w:rPr>
        <w:t xml:space="preserve">. Proposed method has saliency value of pixel wise, and it uses bottom-up method using intrinsic cues of image. We assume edge pixels are background in input image and </w:t>
      </w:r>
      <w:r w:rsidRPr="00DF45F4">
        <w:rPr>
          <w:rFonts w:ascii="Times New Roman" w:eastAsia="맑은 고딕" w:hAnsi="Times New Roman" w:cs="Times New Roman" w:hint="eastAsia"/>
          <w:color w:val="auto"/>
        </w:rPr>
        <w:t xml:space="preserve">used </w:t>
      </w:r>
      <w:r w:rsidRPr="00DF45F4">
        <w:rPr>
          <w:rFonts w:ascii="Times New Roman" w:hAnsi="Times New Roman" w:cs="Times New Roman"/>
          <w:color w:val="auto"/>
        </w:rPr>
        <w:t xml:space="preserve">to solve the problem of attenuation of color values </w:t>
      </w:r>
      <w:r w:rsidRPr="00DF45F4">
        <w:rPr>
          <w:rFonts w:eastAsia="Times New Roman" w:hAnsi="Times New Roman"/>
          <w:color w:val="auto"/>
        </w:rPr>
        <w:t>​​</w:t>
      </w:r>
      <w:r w:rsidRPr="00DF45F4">
        <w:rPr>
          <w:rFonts w:ascii="Times New Roman" w:hAnsi="Times New Roman" w:cs="Times New Roman"/>
          <w:color w:val="auto"/>
        </w:rPr>
        <w:t xml:space="preserve">in </w:t>
      </w:r>
      <w:r w:rsidRPr="00DF45F4">
        <w:rPr>
          <w:rFonts w:ascii="Times New Roman" w:eastAsia="맑은 고딕" w:hAnsi="맑은 고딕" w:hint="eastAsia"/>
          <w:color w:val="auto"/>
        </w:rPr>
        <w:t>salient</w:t>
      </w:r>
      <w:r w:rsidRPr="00DF45F4">
        <w:rPr>
          <w:rFonts w:ascii="Times New Roman" w:hAnsi="Times New Roman" w:cs="Times New Roman"/>
          <w:color w:val="auto"/>
        </w:rPr>
        <w:t xml:space="preserve"> objects</w:t>
      </w:r>
      <w:r w:rsidRPr="00DF45F4">
        <w:rPr>
          <w:rFonts w:ascii="Times New Roman" w:hAnsi="Times New Roman" w:cs="Times New Roman" w:hint="eastAsia"/>
          <w:color w:val="auto"/>
        </w:rPr>
        <w:t xml:space="preserve">. </w:t>
      </w:r>
      <w:r w:rsidRPr="00DF45F4">
        <w:rPr>
          <w:rFonts w:ascii="Times New Roman" w:eastAsia="맑은 고딕" w:hAnsi="Times New Roman" w:cs="Times New Roman"/>
          <w:color w:val="auto"/>
        </w:rPr>
        <w:t xml:space="preserve">Therefore we use background prior and </w:t>
      </w:r>
      <w:r w:rsidRPr="00DF45F4">
        <w:rPr>
          <w:rFonts w:ascii="Times New Roman" w:eastAsia="맑은 고딕" w:hAnsi="Times New Roman" w:cs="Times New Roman" w:hint="eastAsia"/>
          <w:color w:val="auto"/>
        </w:rPr>
        <w:t>median filter</w:t>
      </w:r>
      <w:r w:rsidRPr="00DF45F4">
        <w:rPr>
          <w:rFonts w:ascii="Times New Roman" w:eastAsia="맑은 고딕" w:hAnsi="Times New Roman" w:cs="Times New Roman"/>
          <w:color w:val="auto"/>
        </w:rPr>
        <w:t xml:space="preserve">. </w:t>
      </w:r>
      <w:r w:rsidR="001C1760" w:rsidRPr="00DF45F4">
        <w:rPr>
          <w:rFonts w:ascii="Times New Roman" w:eastAsia="맑은 고딕" w:hAnsi="Times New Roman" w:cs="Times New Roman"/>
          <w:color w:val="auto"/>
        </w:rPr>
        <w:t xml:space="preserve">Proposed method consists of preprocessing process, background prior feature map generation, </w:t>
      </w:r>
      <w:r w:rsidR="001C1760" w:rsidRPr="00DF45F4">
        <w:rPr>
          <w:rFonts w:ascii="Times New Roman" w:eastAsia="맑은 고딕" w:hAnsi="Times New Roman" w:cs="Times New Roman" w:hint="eastAsia"/>
          <w:color w:val="auto"/>
        </w:rPr>
        <w:t>median</w:t>
      </w:r>
      <w:r w:rsidR="001C1760" w:rsidRPr="00DF45F4">
        <w:rPr>
          <w:rFonts w:ascii="Times New Roman" w:eastAsia="맑은 고딕" w:hAnsi="Times New Roman" w:cs="Times New Roman"/>
          <w:color w:val="auto"/>
        </w:rPr>
        <w:t xml:space="preserve"> filtered map generation and saliency map generation. In preprocessing process, we cluster all pixels in input image by </w:t>
      </w:r>
      <w:proofErr w:type="gramStart"/>
      <w:r w:rsidR="001C1760" w:rsidRPr="00DF45F4">
        <w:rPr>
          <w:rFonts w:ascii="Times New Roman" w:eastAsia="맑은 고딕" w:hAnsi="Times New Roman" w:cs="Times New Roman"/>
          <w:color w:val="auto"/>
        </w:rPr>
        <w:t>EDISON[</w:t>
      </w:r>
      <w:proofErr w:type="gramEnd"/>
      <w:r w:rsidR="00417DBF" w:rsidRPr="00DF45F4">
        <w:rPr>
          <w:rFonts w:ascii="Times New Roman" w:eastAsia="맑은 고딕" w:hAnsi="Times New Roman" w:cs="Times New Roman" w:hint="eastAsia"/>
          <w:color w:val="auto"/>
        </w:rPr>
        <w:t>2</w:t>
      </w:r>
      <w:r w:rsidR="001C1760" w:rsidRPr="00DF45F4">
        <w:rPr>
          <w:rFonts w:ascii="Times New Roman" w:eastAsia="맑은 고딕" w:hAnsi="Times New Roman" w:cs="Times New Roman"/>
          <w:color w:val="auto"/>
        </w:rPr>
        <w:t xml:space="preserve">]. In </w:t>
      </w:r>
      <w:r w:rsidR="001C1760" w:rsidRPr="00DF45F4">
        <w:rPr>
          <w:rFonts w:ascii="Times New Roman" w:eastAsia="맑은 고딕" w:hAnsi="Times New Roman" w:cs="Times New Roman"/>
          <w:color w:val="auto"/>
        </w:rPr>
        <w:lastRenderedPageBreak/>
        <w:t xml:space="preserve">background prior feature map generation process, we compute saliency through the method of comparing color information of background pixels obtained from each edge with all pixels in input image. We generate background prior feature </w:t>
      </w:r>
      <w:proofErr w:type="gramStart"/>
      <w:r w:rsidR="001C1760" w:rsidRPr="00DF45F4">
        <w:rPr>
          <w:rFonts w:ascii="Times New Roman" w:eastAsia="맑은 고딕" w:hAnsi="Times New Roman" w:cs="Times New Roman"/>
          <w:color w:val="auto"/>
        </w:rPr>
        <w:t>maps :</w:t>
      </w:r>
      <w:proofErr w:type="gramEnd"/>
      <w:r w:rsidR="001C1760" w:rsidRPr="00DF45F4">
        <w:rPr>
          <w:rFonts w:ascii="Times New Roman" w:eastAsia="맑은 고딕" w:hAnsi="Times New Roman" w:cs="Times New Roman" w:hint="eastAsia"/>
          <w:color w:val="auto"/>
        </w:rPr>
        <w:t xml:space="preserve"> </w:t>
      </w:r>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l</m:t>
            </m:r>
          </m:sub>
        </m:sSub>
      </m:oMath>
      <w:r w:rsidR="001C1760" w:rsidRPr="00DF45F4">
        <w:rPr>
          <w:rFonts w:ascii="Times New Roman" w:eastAsia="맑은 고딕" w:hAnsi="Times New Roman" w:cs="Times New Roman"/>
          <w:color w:val="auto"/>
        </w:rPr>
        <w:t xml:space="preserve">, </w:t>
      </w:r>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r</m:t>
            </m:r>
          </m:sub>
        </m:sSub>
      </m:oMath>
      <w:r w:rsidR="001C1760" w:rsidRPr="00DF45F4">
        <w:rPr>
          <w:rFonts w:ascii="Times New Roman" w:eastAsia="맑은 고딕" w:hAnsi="Times New Roman" w:cs="Times New Roman"/>
          <w:color w:val="auto"/>
        </w:rPr>
        <w:t xml:space="preserve">, </w:t>
      </w:r>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t</m:t>
            </m:r>
          </m:sub>
        </m:sSub>
      </m:oMath>
      <w:r w:rsidR="001C1760" w:rsidRPr="00DF45F4">
        <w:rPr>
          <w:rFonts w:ascii="Times New Roman" w:eastAsia="맑은 고딕" w:hAnsi="Times New Roman" w:cs="Times New Roman"/>
          <w:color w:val="auto"/>
        </w:rPr>
        <w:t xml:space="preserve">, </w:t>
      </w:r>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b</m:t>
            </m:r>
          </m:sub>
        </m:sSub>
      </m:oMath>
      <w:r w:rsidR="001C1760" w:rsidRPr="00DF45F4">
        <w:rPr>
          <w:rFonts w:ascii="Times New Roman" w:eastAsia="맑은 고딕" w:hAnsi="Times New Roman" w:cs="Times New Roman"/>
          <w:color w:val="auto"/>
        </w:rPr>
        <w:t>. Each background prior feature maps generate by the four sides. Each background prior feature maps combine to background feature map</w:t>
      </w:r>
      <w:r w:rsidR="001C1760" w:rsidRPr="00DF45F4">
        <w:rPr>
          <w:rFonts w:ascii="Times New Roman" w:eastAsia="맑은 고딕" w:hAnsi="Times New Roman" w:cs="Times New Roman" w:hint="eastAsia"/>
          <w:color w:val="auto"/>
        </w:rPr>
        <w:t xml:space="preserve"> </w:t>
      </w:r>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bg</m:t>
            </m:r>
          </m:sub>
        </m:sSub>
      </m:oMath>
      <w:r w:rsidR="001C1760" w:rsidRPr="00DF45F4">
        <w:rPr>
          <w:rFonts w:ascii="Times New Roman" w:eastAsia="맑은 고딕" w:hAnsi="Times New Roman" w:cs="Times New Roman"/>
          <w:color w:val="auto"/>
        </w:rPr>
        <w:t xml:space="preserve"> by multiplication. In </w:t>
      </w:r>
      <w:r w:rsidR="00D202D3" w:rsidRPr="00DF45F4">
        <w:rPr>
          <w:rFonts w:ascii="Times New Roman" w:eastAsia="맑은 고딕" w:hAnsi="Times New Roman" w:cs="Times New Roman" w:hint="eastAsia"/>
          <w:color w:val="auto"/>
        </w:rPr>
        <w:t>median</w:t>
      </w:r>
      <w:r w:rsidR="001C1760" w:rsidRPr="00DF45F4">
        <w:rPr>
          <w:rFonts w:ascii="Times New Roman" w:eastAsia="맑은 고딕" w:hAnsi="Times New Roman" w:cs="Times New Roman"/>
          <w:color w:val="auto"/>
        </w:rPr>
        <w:t xml:space="preserve"> filtered map generation process, we generate </w:t>
      </w:r>
      <w:r w:rsidR="00D202D3" w:rsidRPr="00DF45F4">
        <w:rPr>
          <w:rFonts w:ascii="Times New Roman" w:eastAsia="맑은 고딕" w:hAnsi="Times New Roman" w:cs="Times New Roman" w:hint="eastAsia"/>
          <w:color w:val="auto"/>
        </w:rPr>
        <w:t>median</w:t>
      </w:r>
      <w:r w:rsidR="001C1760" w:rsidRPr="00DF45F4">
        <w:rPr>
          <w:rFonts w:ascii="Times New Roman" w:eastAsia="맑은 고딕" w:hAnsi="Times New Roman" w:cs="Times New Roman"/>
          <w:color w:val="auto"/>
        </w:rPr>
        <w:t xml:space="preserve"> filtered map by applying the </w:t>
      </w:r>
      <w:r w:rsidR="00D202D3" w:rsidRPr="00DF45F4">
        <w:rPr>
          <w:rFonts w:ascii="Times New Roman" w:eastAsia="맑은 고딕" w:hAnsi="Times New Roman" w:cs="Times New Roman" w:hint="eastAsia"/>
          <w:color w:val="auto"/>
        </w:rPr>
        <w:t>median</w:t>
      </w:r>
      <w:r w:rsidR="001C1760" w:rsidRPr="00DF45F4">
        <w:rPr>
          <w:rFonts w:ascii="Times New Roman" w:eastAsia="맑은 고딕" w:hAnsi="Times New Roman" w:cs="Times New Roman"/>
          <w:color w:val="auto"/>
        </w:rPr>
        <w:t xml:space="preserve"> filter </w:t>
      </w:r>
      <w:r w:rsidR="00D202D3" w:rsidRPr="00DF45F4">
        <w:rPr>
          <w:rFonts w:ascii="Times New Roman" w:eastAsia="맑은 고딕" w:hAnsi="Times New Roman" w:cs="Times New Roman" w:hint="eastAsia"/>
          <w:i/>
          <w:color w:val="auto"/>
        </w:rPr>
        <w:t>M</w:t>
      </w:r>
      <w:r w:rsidR="001C1760" w:rsidRPr="00DF45F4">
        <w:rPr>
          <w:rFonts w:ascii="Times New Roman" w:eastAsia="맑은 고딕" w:hAnsi="Times New Roman" w:cs="Times New Roman"/>
          <w:color w:val="auto"/>
        </w:rPr>
        <w:t xml:space="preserve"> </w:t>
      </w:r>
      <w:r w:rsidR="00D202D3" w:rsidRPr="00DF45F4">
        <w:rPr>
          <w:rFonts w:ascii="Times New Roman" w:eastAsia="맑은 고딕" w:hAnsi="Times New Roman" w:cs="Times New Roman" w:hint="eastAsia"/>
          <w:color w:val="auto"/>
        </w:rPr>
        <w:t xml:space="preserve">using </w:t>
      </w:r>
      <w:proofErr w:type="gramStart"/>
      <w:r w:rsidR="00D202D3" w:rsidRPr="00DF45F4">
        <w:rPr>
          <w:rFonts w:ascii="Times New Roman" w:eastAsia="맑은 고딕" w:hAnsi="Times New Roman" w:cs="Times New Roman" w:hint="eastAsia"/>
          <w:color w:val="auto"/>
        </w:rPr>
        <w:t xml:space="preserve">the </w:t>
      </w:r>
      <w:proofErr w:type="gramEnd"/>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bg</m:t>
            </m:r>
          </m:sub>
        </m:sSub>
      </m:oMath>
      <w:r w:rsidR="001C1760" w:rsidRPr="00DF45F4">
        <w:rPr>
          <w:rFonts w:ascii="Times New Roman" w:eastAsia="맑은 고딕" w:hAnsi="Times New Roman" w:cs="Times New Roman"/>
          <w:color w:val="auto"/>
        </w:rPr>
        <w:t xml:space="preserve">. And </w:t>
      </w:r>
      <w:r w:rsidR="001C1760" w:rsidRPr="00DF45F4">
        <w:rPr>
          <w:rFonts w:ascii="Times New Roman" w:eastAsia="휴먼명조" w:hAnsi="Times New Roman" w:cs="Times New Roman"/>
          <w:color w:val="auto"/>
        </w:rPr>
        <w:t xml:space="preserve">we integrate weighting </w:t>
      </w:r>
      <w:r w:rsidR="002C3D49" w:rsidRPr="00DF45F4">
        <w:rPr>
          <w:rFonts w:ascii="Times New Roman" w:eastAsia="휴먼명조" w:hAnsi="Times New Roman" w:cs="Times New Roman" w:hint="eastAsia"/>
          <w:color w:val="auto"/>
        </w:rPr>
        <w:t>media</w:t>
      </w:r>
      <w:r w:rsidR="001C1760" w:rsidRPr="00DF45F4">
        <w:rPr>
          <w:rFonts w:ascii="Times New Roman" w:eastAsia="휴먼명조" w:hAnsi="Times New Roman" w:cs="Times New Roman"/>
          <w:color w:val="auto"/>
        </w:rPr>
        <w:t xml:space="preserve"> filtered map and background prior feature map as the saliency map. </w:t>
      </w:r>
      <w:r w:rsidR="001C1760" w:rsidRPr="00DF45F4">
        <w:rPr>
          <w:rFonts w:ascii="Times New Roman" w:eastAsia="맑은 고딕" w:hAnsi="Times New Roman" w:cs="Times New Roman"/>
          <w:color w:val="auto"/>
        </w:rPr>
        <w:t xml:space="preserve">This process was shown in Fig 1. </w:t>
      </w:r>
    </w:p>
    <w:p w:rsidR="00417DBF" w:rsidRPr="00DF45F4" w:rsidRDefault="00417DBF" w:rsidP="00417DBF">
      <w:pPr>
        <w:pStyle w:val="MS"/>
        <w:spacing w:after="0" w:line="240" w:lineRule="auto"/>
        <w:jc w:val="center"/>
        <w:rPr>
          <w:rFonts w:ascii="Times New Roman" w:eastAsia="맑은 고딕" w:hAnsi="Times New Roman" w:cs="Times New Roman"/>
          <w:color w:val="auto"/>
        </w:rPr>
      </w:pPr>
    </w:p>
    <w:p w:rsidR="00417DBF" w:rsidRPr="00DF45F4" w:rsidRDefault="00417DBF" w:rsidP="00417DBF">
      <w:pPr>
        <w:pStyle w:val="MS"/>
        <w:spacing w:after="0" w:line="240" w:lineRule="auto"/>
        <w:jc w:val="center"/>
        <w:rPr>
          <w:rFonts w:ascii="Times New Roman" w:eastAsia="맑은 고딕" w:hAnsi="Times New Roman" w:cs="Times New Roman"/>
          <w:color w:val="auto"/>
        </w:rPr>
      </w:pPr>
      <w:r w:rsidRPr="00DF45F4">
        <w:rPr>
          <w:rFonts w:ascii="Times New Roman" w:eastAsia="맑은 고딕" w:hAnsi="Times New Roman" w:cs="Times New Roman"/>
          <w:noProof/>
          <w:color w:val="auto"/>
        </w:rPr>
        <w:drawing>
          <wp:inline distT="0" distB="0" distL="0" distR="0" wp14:anchorId="63DAD3C6" wp14:editId="5CFB5082">
            <wp:extent cx="2257758" cy="1521562"/>
            <wp:effectExtent l="0" t="0" r="9525"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3849" cy="1525667"/>
                    </a:xfrm>
                    <a:prstGeom prst="rect">
                      <a:avLst/>
                    </a:prstGeom>
                  </pic:spPr>
                </pic:pic>
              </a:graphicData>
            </a:graphic>
          </wp:inline>
        </w:drawing>
      </w:r>
    </w:p>
    <w:p w:rsidR="00E26CBB" w:rsidRPr="00DF45F4" w:rsidRDefault="00E26CBB" w:rsidP="00E26CBB">
      <w:pPr>
        <w:pStyle w:val="p1a"/>
        <w:ind w:firstLineChars="150" w:firstLine="265"/>
        <w:jc w:val="center"/>
        <w:rPr>
          <w:rFonts w:ascii="Times New Roman" w:eastAsia="ヒラギノ角ゴ Pro W3" w:hAnsi="Times New Roman"/>
          <w:sz w:val="18"/>
          <w:szCs w:val="18"/>
        </w:rPr>
      </w:pPr>
      <w:proofErr w:type="gramStart"/>
      <w:r w:rsidRPr="00DF45F4">
        <w:rPr>
          <w:b/>
          <w:sz w:val="18"/>
          <w:szCs w:val="18"/>
        </w:rPr>
        <w:t xml:space="preserve">Fig. </w:t>
      </w:r>
      <w:r w:rsidRPr="00DF45F4">
        <w:rPr>
          <w:rFonts w:hint="eastAsia"/>
          <w:b/>
          <w:sz w:val="18"/>
          <w:szCs w:val="18"/>
        </w:rPr>
        <w:t>1.</w:t>
      </w:r>
      <w:proofErr w:type="gramEnd"/>
      <w:r w:rsidRPr="00DF45F4">
        <w:rPr>
          <w:rFonts w:hint="eastAsia"/>
          <w:sz w:val="18"/>
          <w:szCs w:val="18"/>
        </w:rPr>
        <w:t xml:space="preserve"> </w:t>
      </w:r>
      <w:r w:rsidRPr="00DF45F4">
        <w:rPr>
          <w:sz w:val="18"/>
          <w:szCs w:val="18"/>
        </w:rPr>
        <w:t xml:space="preserve"> </w:t>
      </w:r>
      <w:r w:rsidRPr="00DF45F4">
        <w:rPr>
          <w:rFonts w:hint="eastAsia"/>
          <w:sz w:val="18"/>
          <w:szCs w:val="18"/>
        </w:rPr>
        <w:t>Flowchart of proposed method</w:t>
      </w:r>
    </w:p>
    <w:p w:rsidR="00417DBF" w:rsidRPr="00DF45F4" w:rsidRDefault="00417DBF" w:rsidP="00417DBF">
      <w:pPr>
        <w:pStyle w:val="MS"/>
        <w:spacing w:after="0" w:line="240" w:lineRule="auto"/>
        <w:ind w:firstLineChars="100" w:firstLine="200"/>
        <w:jc w:val="center"/>
        <w:rPr>
          <w:rFonts w:ascii="Times New Roman" w:eastAsia="맑은 고딕" w:hAnsi="Times New Roman" w:cs="Times New Roman"/>
          <w:color w:val="auto"/>
        </w:rPr>
      </w:pPr>
    </w:p>
    <w:p w:rsidR="001C1760" w:rsidRPr="00DF45F4" w:rsidRDefault="001C1760" w:rsidP="002C3D49">
      <w:pPr>
        <w:pStyle w:val="MS"/>
        <w:spacing w:after="0" w:line="240" w:lineRule="auto"/>
        <w:rPr>
          <w:rFonts w:ascii="Times New Roman" w:eastAsia="맑은 고딕" w:hAnsi="Times New Roman" w:cs="Times New Roman"/>
          <w:color w:val="auto"/>
        </w:rPr>
      </w:pPr>
      <w:proofErr w:type="spellStart"/>
      <w:r w:rsidRPr="00DF45F4">
        <w:rPr>
          <w:rFonts w:ascii="Times New Roman" w:eastAsia="맑은 고딕" w:hAnsi="Times New Roman" w:cs="Times New Roman"/>
          <w:color w:val="auto"/>
        </w:rPr>
        <w:t>Eq</w:t>
      </w:r>
      <w:proofErr w:type="spellEnd"/>
      <w:r w:rsidRPr="00DF45F4">
        <w:rPr>
          <w:rFonts w:ascii="Times New Roman" w:eastAsia="맑은 고딕" w:hAnsi="Times New Roman" w:cs="Times New Roman"/>
          <w:color w:val="auto"/>
        </w:rPr>
        <w:t xml:space="preserve"> 1 is a formula of the left background prior feature </w:t>
      </w:r>
      <w:proofErr w:type="gramStart"/>
      <w:r w:rsidRPr="00DF45F4">
        <w:rPr>
          <w:rFonts w:ascii="Times New Roman" w:eastAsia="맑은 고딕" w:hAnsi="Times New Roman" w:cs="Times New Roman"/>
          <w:color w:val="auto"/>
        </w:rPr>
        <w:t xml:space="preserve">map </w:t>
      </w:r>
      <w:proofErr w:type="gramEnd"/>
      <m:oMath>
        <m:sSub>
          <m:sSubPr>
            <m:ctrlPr>
              <w:rPr>
                <w:rFonts w:ascii="Cambria Math" w:eastAsia="맑은 고딕" w:hAnsi="Cambria Math"/>
                <w:color w:val="auto"/>
                <w:sz w:val="24"/>
                <w:szCs w:val="24"/>
              </w:rPr>
            </m:ctrlPr>
          </m:sSubPr>
          <m:e>
            <m:r>
              <w:rPr>
                <w:rFonts w:ascii="Cambria Math" w:eastAsia="맑은 고딕" w:hAnsi="Cambria Math"/>
                <w:color w:val="auto"/>
                <w:sz w:val="24"/>
                <w:szCs w:val="24"/>
              </w:rPr>
              <m:t>FM</m:t>
            </m:r>
          </m:e>
          <m:sub>
            <m:r>
              <w:rPr>
                <w:rFonts w:ascii="Cambria Math" w:eastAsia="맑은 고딕" w:hAnsi="Cambria Math"/>
                <w:color w:val="auto"/>
                <w:sz w:val="24"/>
                <w:szCs w:val="24"/>
              </w:rPr>
              <m:t>l</m:t>
            </m:r>
          </m:sub>
        </m:sSub>
      </m:oMath>
      <w:r w:rsidRPr="00DF45F4">
        <w:rPr>
          <w:rFonts w:ascii="Times New Roman" w:eastAsia="맑은 고딕" w:hAnsi="Times New Roman" w:cs="Times New Roman"/>
          <w:color w:val="auto"/>
        </w:rPr>
        <w:t xml:space="preserve">. </w:t>
      </w:r>
      <w:r w:rsidR="00C62F60" w:rsidRPr="00DF45F4">
        <w:rPr>
          <w:rFonts w:ascii="Times New Roman" w:eastAsia="맑은 고딕" w:hAnsi="Times New Roman" w:cs="Times New Roman" w:hint="eastAsia"/>
          <w:color w:val="auto"/>
        </w:rPr>
        <w:t xml:space="preserve">Also other side maps use same way as </w:t>
      </w:r>
      <w:proofErr w:type="spellStart"/>
      <w:r w:rsidRPr="00DF45F4">
        <w:rPr>
          <w:rFonts w:ascii="Times New Roman" w:eastAsia="맑은 고딕" w:hAnsi="Times New Roman" w:cs="Times New Roman"/>
          <w:color w:val="auto"/>
        </w:rPr>
        <w:t>Eq</w:t>
      </w:r>
      <w:proofErr w:type="spellEnd"/>
      <w:r w:rsidRPr="00DF45F4">
        <w:rPr>
          <w:rFonts w:ascii="Times New Roman" w:eastAsia="맑은 고딕" w:hAnsi="Times New Roman" w:cs="Times New Roman"/>
          <w:color w:val="auto"/>
        </w:rPr>
        <w:t xml:space="preserve"> </w:t>
      </w:r>
      <w:r w:rsidR="00C62F60" w:rsidRPr="00DF45F4">
        <w:rPr>
          <w:rFonts w:ascii="Times New Roman" w:eastAsia="맑은 고딕" w:hAnsi="Times New Roman" w:cs="Times New Roman" w:hint="eastAsia"/>
          <w:color w:val="auto"/>
        </w:rPr>
        <w:t>1.</w:t>
      </w:r>
    </w:p>
    <w:p w:rsidR="00C62F60" w:rsidRPr="00DF45F4" w:rsidRDefault="00C62F60" w:rsidP="002C3D49">
      <w:pPr>
        <w:pStyle w:val="MS"/>
        <w:spacing w:after="0" w:line="240" w:lineRule="auto"/>
        <w:rPr>
          <w:rFonts w:ascii="Times New Roman" w:eastAsia="맑은 고딕" w:hAnsi="Times New Roman" w:cs="Times New Roman"/>
          <w:color w:val="auto"/>
          <w:w w:val="90"/>
          <w:sz w:val="28"/>
          <w:szCs w:val="24"/>
        </w:rPr>
      </w:pPr>
    </w:p>
    <w:p w:rsidR="0090430E" w:rsidRPr="00DF45F4" w:rsidRDefault="003578AC" w:rsidP="0090430E">
      <w:pPr>
        <w:pStyle w:val="MS"/>
        <w:spacing w:after="0" w:line="240" w:lineRule="auto"/>
        <w:rPr>
          <w:rFonts w:ascii="Times New Roman" w:eastAsia="맑은 고딕" w:hAnsi="Times New Roman" w:cs="Times New Roman"/>
          <w:color w:val="auto"/>
          <w:szCs w:val="24"/>
        </w:rPr>
      </w:pPr>
      <m:oMath>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FM</m:t>
            </m:r>
          </m:e>
          <m:sub>
            <m:r>
              <w:rPr>
                <w:rFonts w:ascii="Cambria Math" w:eastAsia="맑은 고딕" w:hAnsi="Cambria Math"/>
                <w:color w:val="auto"/>
                <w:w w:val="90"/>
                <w:sz w:val="18"/>
                <w:szCs w:val="17"/>
              </w:rPr>
              <m:t>l</m:t>
            </m:r>
          </m:sub>
        </m:sSub>
        <m:d>
          <m:dPr>
            <m:ctrlPr>
              <w:rPr>
                <w:rFonts w:ascii="Cambria Math" w:eastAsia="맑은 고딕" w:hAnsi="Cambria Math"/>
                <w:i/>
                <w:color w:val="auto"/>
                <w:w w:val="90"/>
                <w:sz w:val="18"/>
                <w:szCs w:val="17"/>
              </w:rPr>
            </m:ctrlPr>
          </m:dPr>
          <m:e>
            <m:r>
              <w:rPr>
                <w:rFonts w:ascii="Cambria Math" w:eastAsia="맑은 고딕" w:hAnsi="Cambria Math"/>
                <w:color w:val="auto"/>
                <w:w w:val="90"/>
                <w:sz w:val="18"/>
                <w:szCs w:val="17"/>
              </w:rPr>
              <m:t>i,j</m:t>
            </m:r>
          </m:e>
        </m:d>
        <m:r>
          <w:rPr>
            <w:rFonts w:ascii="Cambria Math" w:eastAsia="맑은 고딕" w:hAnsi="Cambria Math"/>
            <w:color w:val="auto"/>
            <w:w w:val="90"/>
            <w:sz w:val="18"/>
            <w:szCs w:val="17"/>
          </w:rPr>
          <m:t>=</m:t>
        </m:r>
        <m:d>
          <m:dPr>
            <m:begChr m:val="{"/>
            <m:endChr m:val=""/>
            <m:ctrlPr>
              <w:rPr>
                <w:rFonts w:ascii="Cambria Math" w:eastAsia="맑은 고딕" w:hAnsi="Cambria Math"/>
                <w:color w:val="auto"/>
                <w:w w:val="90"/>
                <w:sz w:val="18"/>
                <w:szCs w:val="17"/>
              </w:rPr>
            </m:ctrlPr>
          </m:dPr>
          <m:e>
            <m:eqArr>
              <m:eqArrPr>
                <m:ctrlPr>
                  <w:rPr>
                    <w:rFonts w:ascii="Cambria Math" w:eastAsia="맑은 고딕" w:hAnsi="Cambria Math"/>
                    <w:i/>
                    <w:color w:val="auto"/>
                    <w:w w:val="90"/>
                    <w:sz w:val="18"/>
                    <w:szCs w:val="17"/>
                  </w:rPr>
                </m:ctrlPr>
              </m:eqArrPr>
              <m:e>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I</m:t>
                    </m:r>
                  </m:e>
                  <m:sub>
                    <m:r>
                      <w:rPr>
                        <w:rFonts w:ascii="Cambria Math" w:eastAsia="맑은 고딕" w:hAnsi="Cambria Math"/>
                        <w:color w:val="auto"/>
                        <w:w w:val="90"/>
                        <w:sz w:val="18"/>
                        <w:szCs w:val="17"/>
                      </w:rPr>
                      <m:t>ij</m:t>
                    </m:r>
                  </m:sub>
                </m:sSub>
                <m:r>
                  <w:rPr>
                    <w:rFonts w:ascii="Cambria Math" w:eastAsia="맑은 고딕" w:hAnsi="Cambria Math"/>
                    <w:color w:val="auto"/>
                    <w:w w:val="90"/>
                    <w:sz w:val="18"/>
                    <w:szCs w:val="17"/>
                  </w:rPr>
                  <m:t>×</m:t>
                </m:r>
                <m:sSup>
                  <m:sSupPr>
                    <m:ctrlPr>
                      <w:rPr>
                        <w:rFonts w:ascii="Cambria Math" w:eastAsia="맑은 고딕" w:hAnsi="Cambria Math"/>
                        <w:i/>
                        <w:color w:val="auto"/>
                        <w:w w:val="90"/>
                        <w:sz w:val="18"/>
                        <w:szCs w:val="17"/>
                      </w:rPr>
                    </m:ctrlPr>
                  </m:sSupPr>
                  <m:e>
                    <m:d>
                      <m:dPr>
                        <m:ctrlPr>
                          <w:rPr>
                            <w:rFonts w:ascii="Cambria Math" w:eastAsia="맑은 고딕" w:hAnsi="Cambria Math"/>
                            <w:i/>
                            <w:color w:val="auto"/>
                            <w:w w:val="90"/>
                            <w:sz w:val="18"/>
                            <w:szCs w:val="17"/>
                          </w:rPr>
                        </m:ctrlPr>
                      </m:dPr>
                      <m:e>
                        <m:f>
                          <m:fPr>
                            <m:ctrlPr>
                              <w:rPr>
                                <w:rFonts w:ascii="Cambria Math" w:eastAsia="맑은 고딕" w:hAnsi="Cambria Math"/>
                                <w:i/>
                                <w:color w:val="auto"/>
                                <w:w w:val="90"/>
                                <w:sz w:val="18"/>
                                <w:szCs w:val="17"/>
                              </w:rPr>
                            </m:ctrlPr>
                          </m:fPr>
                          <m:num>
                            <m:r>
                              <w:rPr>
                                <w:rFonts w:ascii="Cambria Math" w:eastAsia="맑은 고딕" w:hAnsi="Cambria Math"/>
                                <w:color w:val="auto"/>
                                <w:w w:val="90"/>
                                <w:sz w:val="18"/>
                                <w:szCs w:val="17"/>
                              </w:rPr>
                              <m:t>i</m:t>
                            </m:r>
                          </m:num>
                          <m:den>
                            <m:r>
                              <w:rPr>
                                <w:rFonts w:ascii="Cambria Math" w:eastAsia="맑은 고딕" w:hAnsi="Cambria Math"/>
                                <w:color w:val="auto"/>
                                <w:w w:val="90"/>
                                <w:sz w:val="18"/>
                                <w:szCs w:val="17"/>
                              </w:rPr>
                              <m:t>n</m:t>
                            </m:r>
                          </m:den>
                        </m:f>
                      </m:e>
                    </m:d>
                  </m:e>
                  <m:sup>
                    <m:r>
                      <w:rPr>
                        <w:rFonts w:ascii="Cambria Math" w:eastAsia="맑은 고딕" w:hAnsi="Cambria Math"/>
                        <w:color w:val="auto"/>
                        <w:w w:val="90"/>
                        <w:sz w:val="18"/>
                        <w:szCs w:val="17"/>
                      </w:rPr>
                      <m:t>2</m:t>
                    </m:r>
                  </m:sup>
                </m:sSup>
                <m:r>
                  <w:rPr>
                    <w:rFonts w:ascii="Cambria Math" w:eastAsia="맑은 고딕" w:hAnsi="Cambria Math"/>
                    <w:color w:val="auto"/>
                    <w:w w:val="90"/>
                    <w:sz w:val="18"/>
                    <w:szCs w:val="17"/>
                  </w:rPr>
                  <m:t xml:space="preserve"> if </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B</m:t>
                    </m:r>
                  </m:e>
                  <m:sub>
                    <m:r>
                      <w:rPr>
                        <w:rFonts w:ascii="Cambria Math" w:eastAsia="맑은 고딕" w:hAnsi="Cambria Math"/>
                        <w:color w:val="auto"/>
                        <w:w w:val="90"/>
                        <w:sz w:val="18"/>
                        <w:szCs w:val="17"/>
                      </w:rPr>
                      <m:t>i</m:t>
                    </m:r>
                  </m:sub>
                </m:sSub>
                <m:r>
                  <w:rPr>
                    <w:rFonts w:ascii="Cambria Math" w:eastAsia="맑은 고딕" w:hAnsi="Cambria Math"/>
                    <w:color w:val="auto"/>
                    <w:w w:val="90"/>
                    <w:sz w:val="18"/>
                    <w:szCs w:val="17"/>
                  </w:rPr>
                  <m:t>(k)(1-</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w</m:t>
                    </m:r>
                  </m:e>
                  <m:sub>
                    <m:r>
                      <w:rPr>
                        <w:rFonts w:ascii="Cambria Math" w:eastAsia="맑은 고딕" w:hAnsi="Cambria Math"/>
                        <w:color w:val="auto"/>
                        <w:w w:val="90"/>
                        <w:sz w:val="18"/>
                        <w:szCs w:val="17"/>
                      </w:rPr>
                      <m:t>c</m:t>
                    </m:r>
                  </m:sub>
                </m:sSub>
                <m:r>
                  <w:rPr>
                    <w:rFonts w:ascii="Cambria Math" w:eastAsia="맑은 고딕" w:hAnsi="Cambria Math"/>
                    <w:color w:val="auto"/>
                    <w:w w:val="90"/>
                    <w:sz w:val="18"/>
                    <w:szCs w:val="17"/>
                  </w:rPr>
                  <m:t>)≤</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C</m:t>
                    </m:r>
                  </m:e>
                  <m:sub>
                    <m:r>
                      <w:rPr>
                        <w:rFonts w:ascii="Cambria Math" w:eastAsia="맑은 고딕" w:hAnsi="Cambria Math"/>
                        <w:color w:val="auto"/>
                        <w:w w:val="90"/>
                        <w:sz w:val="18"/>
                        <w:szCs w:val="17"/>
                      </w:rPr>
                      <m:t>ij</m:t>
                    </m:r>
                  </m:sub>
                </m:sSub>
                <m:r>
                  <w:rPr>
                    <w:rFonts w:ascii="Cambria Math" w:eastAsia="맑은 고딕" w:hAnsi="Cambria Math"/>
                    <w:color w:val="auto"/>
                    <w:w w:val="90"/>
                    <w:sz w:val="18"/>
                    <w:szCs w:val="17"/>
                  </w:rPr>
                  <m:t>≤</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B</m:t>
                    </m:r>
                  </m:e>
                  <m:sub>
                    <m:r>
                      <w:rPr>
                        <w:rFonts w:ascii="Cambria Math" w:eastAsia="맑은 고딕" w:hAnsi="Cambria Math"/>
                        <w:color w:val="auto"/>
                        <w:w w:val="90"/>
                        <w:sz w:val="18"/>
                        <w:szCs w:val="17"/>
                      </w:rPr>
                      <m:t>i</m:t>
                    </m:r>
                  </m:sub>
                </m:sSub>
                <m:r>
                  <w:rPr>
                    <w:rFonts w:ascii="Cambria Math" w:eastAsia="맑은 고딕" w:hAnsi="Cambria Math"/>
                    <w:color w:val="auto"/>
                    <w:w w:val="90"/>
                    <w:sz w:val="18"/>
                    <w:szCs w:val="17"/>
                  </w:rPr>
                  <m:t>(k)(1+</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w</m:t>
                    </m:r>
                  </m:e>
                  <m:sub>
                    <m:r>
                      <w:rPr>
                        <w:rFonts w:ascii="Cambria Math" w:eastAsia="맑은 고딕" w:hAnsi="Cambria Math"/>
                        <w:color w:val="auto"/>
                        <w:w w:val="90"/>
                        <w:sz w:val="18"/>
                        <w:szCs w:val="17"/>
                      </w:rPr>
                      <m:t>c</m:t>
                    </m:r>
                  </m:sub>
                </m:sSub>
                <m:r>
                  <w:rPr>
                    <w:rFonts w:ascii="Cambria Math" w:eastAsia="맑은 고딕" w:hAnsi="Cambria Math"/>
                    <w:color w:val="auto"/>
                    <w:w w:val="90"/>
                    <w:sz w:val="18"/>
                    <w:szCs w:val="17"/>
                  </w:rPr>
                  <m:t>)</m:t>
                </m:r>
              </m:e>
              <m:e>
                <m:r>
                  <w:rPr>
                    <w:rFonts w:ascii="Cambria Math" w:eastAsia="맑은 고딕" w:hAnsi="Cambria Math"/>
                    <w:color w:val="auto"/>
                    <w:w w:val="90"/>
                    <w:sz w:val="18"/>
                    <w:szCs w:val="17"/>
                  </w:rPr>
                  <m:t xml:space="preserve">                                                                         k=1,…, kl</m:t>
                </m:r>
                <m:ctrlPr>
                  <w:rPr>
                    <w:rFonts w:ascii="Cambria Math" w:eastAsia="Cambria Math" w:hAnsi="Cambria Math" w:cs="Cambria Math"/>
                    <w:i/>
                    <w:color w:val="auto"/>
                    <w:w w:val="90"/>
                    <w:sz w:val="18"/>
                    <w:szCs w:val="17"/>
                  </w:rPr>
                </m:ctrlPr>
              </m:e>
              <m:e>
                <m:r>
                  <w:rPr>
                    <w:rFonts w:ascii="Cambria Math" w:eastAsia="Cambria Math" w:hAnsi="Cambria Math" w:cs="Cambria Math"/>
                    <w:color w:val="auto"/>
                    <w:w w:val="90"/>
                    <w:sz w:val="18"/>
                    <w:szCs w:val="17"/>
                  </w:rPr>
                  <m:t xml:space="preserve">0                  if </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I</m:t>
                    </m:r>
                  </m:e>
                  <m:sub>
                    <m:r>
                      <w:rPr>
                        <w:rFonts w:ascii="Cambria Math" w:eastAsia="맑은 고딕" w:hAnsi="Cambria Math"/>
                        <w:color w:val="auto"/>
                        <w:w w:val="90"/>
                        <w:sz w:val="18"/>
                        <w:szCs w:val="17"/>
                      </w:rPr>
                      <m:t>ij</m:t>
                    </m:r>
                  </m:sub>
                </m:sSub>
                <m:r>
                  <w:rPr>
                    <w:rFonts w:ascii="Cambria Math" w:eastAsia="맑은 고딕" w:hAnsi="Cambria Math"/>
                    <w:color w:val="auto"/>
                    <w:w w:val="90"/>
                    <w:sz w:val="18"/>
                    <w:szCs w:val="17"/>
                  </w:rPr>
                  <m:t>=</m:t>
                </m:r>
                <m:sSub>
                  <m:sSubPr>
                    <m:ctrlPr>
                      <w:rPr>
                        <w:rFonts w:ascii="Cambria Math" w:eastAsia="맑은 고딕" w:hAnsi="Cambria Math"/>
                        <w:i/>
                        <w:color w:val="auto"/>
                        <w:w w:val="90"/>
                        <w:sz w:val="18"/>
                        <w:szCs w:val="17"/>
                      </w:rPr>
                    </m:ctrlPr>
                  </m:sSubPr>
                  <m:e>
                    <m:r>
                      <w:rPr>
                        <w:rFonts w:ascii="Cambria Math" w:eastAsia="맑은 고딕" w:hAnsi="Cambria Math"/>
                        <w:color w:val="auto"/>
                        <w:w w:val="90"/>
                        <w:sz w:val="18"/>
                        <w:szCs w:val="17"/>
                      </w:rPr>
                      <m:t>B</m:t>
                    </m:r>
                  </m:e>
                  <m:sub>
                    <m:r>
                      <w:rPr>
                        <w:rFonts w:ascii="Cambria Math" w:eastAsia="맑은 고딕" w:hAnsi="Cambria Math"/>
                        <w:color w:val="auto"/>
                        <w:w w:val="90"/>
                        <w:sz w:val="18"/>
                        <w:szCs w:val="17"/>
                      </w:rPr>
                      <m:t>i</m:t>
                    </m:r>
                  </m:sub>
                </m:sSub>
                <m:r>
                  <w:rPr>
                    <w:rFonts w:ascii="Cambria Math" w:eastAsia="맑은 고딕" w:hAnsi="Cambria Math"/>
                    <w:color w:val="auto"/>
                    <w:w w:val="90"/>
                    <w:sz w:val="18"/>
                    <w:szCs w:val="17"/>
                  </w:rPr>
                  <m:t xml:space="preserve">                                                        </m:t>
                </m:r>
              </m:e>
            </m:eqArr>
            <m:r>
              <w:rPr>
                <w:rFonts w:ascii="Cambria Math" w:eastAsia="맑은 고딕" w:hAnsi="Cambria Math"/>
                <w:color w:val="auto"/>
                <w:w w:val="90"/>
                <w:sz w:val="18"/>
                <w:szCs w:val="17"/>
              </w:rPr>
              <m:t xml:space="preserve">  </m:t>
            </m:r>
          </m:e>
        </m:d>
      </m:oMath>
      <w:r w:rsidR="00C62F60" w:rsidRPr="00DF45F4">
        <w:rPr>
          <w:rFonts w:ascii="Times New Roman" w:eastAsia="맑은 고딕" w:hAnsi="Times New Roman" w:cs="Times New Roman" w:hint="eastAsia"/>
          <w:color w:val="auto"/>
          <w:szCs w:val="24"/>
        </w:rPr>
        <w:t>(1)</w:t>
      </w:r>
    </w:p>
    <w:p w:rsidR="00C62F60" w:rsidRPr="00DF45F4" w:rsidRDefault="00C62F60" w:rsidP="0090430E">
      <w:pPr>
        <w:pStyle w:val="MS"/>
        <w:spacing w:after="0" w:line="240" w:lineRule="auto"/>
        <w:rPr>
          <w:rFonts w:ascii="Times New Roman" w:eastAsia="맑은 고딕" w:hAnsi="Times New Roman" w:cs="Times New Roman"/>
          <w:color w:val="auto"/>
          <w:szCs w:val="24"/>
        </w:rPr>
      </w:pPr>
    </w:p>
    <w:p w:rsidR="00C62F60" w:rsidRPr="00DF45F4" w:rsidRDefault="00C62F60" w:rsidP="00C62F60">
      <w:pPr>
        <w:pStyle w:val="MS"/>
        <w:spacing w:after="0" w:line="240" w:lineRule="auto"/>
        <w:rPr>
          <w:rFonts w:ascii="Times New Roman" w:hAnsi="Times New Roman" w:cs="Times New Roman"/>
          <w:color w:val="auto"/>
        </w:rPr>
      </w:pPr>
      <w:r w:rsidRPr="00DF45F4">
        <w:rPr>
          <w:rFonts w:ascii="Times New Roman" w:hAnsi="Times New Roman" w:cs="Times New Roman"/>
          <w:color w:val="auto"/>
        </w:rPr>
        <w:t xml:space="preserve">Where </w:t>
      </w:r>
      <m:oMath>
        <m:sSub>
          <m:sSubPr>
            <m:ctrlPr>
              <w:rPr>
                <w:rFonts w:ascii="Cambria Math" w:eastAsia="맑은 고딕" w:hAnsi="Cambria Math" w:cs="Times New Roman"/>
                <w:color w:val="auto"/>
                <w:sz w:val="24"/>
                <w:szCs w:val="24"/>
              </w:rPr>
            </m:ctrlPr>
          </m:sSubPr>
          <m:e>
            <m:r>
              <w:rPr>
                <w:rFonts w:ascii="Cambria Math" w:eastAsia="맑은 고딕" w:hAnsi="Cambria Math" w:cs="Times New Roman"/>
                <w:color w:val="auto"/>
                <w:sz w:val="24"/>
                <w:szCs w:val="24"/>
              </w:rPr>
              <m:t>I</m:t>
            </m:r>
          </m:e>
          <m:sub>
            <m:r>
              <w:rPr>
                <w:rFonts w:ascii="Cambria Math" w:eastAsia="맑은 고딕" w:hAnsi="Cambria Math" w:cs="Times New Roman"/>
                <w:color w:val="auto"/>
                <w:sz w:val="24"/>
                <w:szCs w:val="24"/>
              </w:rPr>
              <m:t>ij</m:t>
            </m:r>
          </m:sub>
        </m:sSub>
      </m:oMath>
      <w:r w:rsidRPr="00DF45F4">
        <w:rPr>
          <w:rFonts w:ascii="Times New Roman" w:hAnsi="Times New Roman" w:cs="Times New Roman"/>
          <w:color w:val="auto"/>
        </w:rPr>
        <w:t xml:space="preserve"> is color value of position (</w:t>
      </w:r>
      <w:proofErr w:type="spellStart"/>
      <w:r w:rsidRPr="00DF45F4">
        <w:rPr>
          <w:rFonts w:ascii="Times New Roman" w:hAnsi="Times New Roman" w:cs="Times New Roman"/>
          <w:i/>
          <w:iCs/>
          <w:color w:val="auto"/>
        </w:rPr>
        <w:t>i</w:t>
      </w:r>
      <w:proofErr w:type="gramStart"/>
      <w:r w:rsidRPr="00DF45F4">
        <w:rPr>
          <w:rFonts w:ascii="Times New Roman" w:hAnsi="Times New Roman" w:cs="Times New Roman"/>
          <w:i/>
          <w:iCs/>
          <w:color w:val="auto"/>
        </w:rPr>
        <w:t>,j</w:t>
      </w:r>
      <w:proofErr w:type="spellEnd"/>
      <w:proofErr w:type="gramEnd"/>
      <w:r w:rsidRPr="00DF45F4">
        <w:rPr>
          <w:rFonts w:ascii="Times New Roman" w:hAnsi="Times New Roman" w:cs="Times New Roman"/>
          <w:color w:val="auto"/>
        </w:rPr>
        <w:t xml:space="preserve">) in image, </w:t>
      </w:r>
      <m:oMath>
        <m:sSub>
          <m:sSubPr>
            <m:ctrlPr>
              <w:rPr>
                <w:rFonts w:ascii="Cambria Math" w:eastAsia="맑은 고딕" w:hAnsi="Cambria Math" w:cs="Times New Roman"/>
                <w:color w:val="auto"/>
                <w:sz w:val="24"/>
                <w:szCs w:val="24"/>
              </w:rPr>
            </m:ctrlPr>
          </m:sSubPr>
          <m:e>
            <m:r>
              <w:rPr>
                <w:rFonts w:ascii="Cambria Math" w:eastAsia="맑은 고딕" w:hAnsi="Cambria Math" w:cs="Times New Roman"/>
                <w:color w:val="auto"/>
                <w:sz w:val="24"/>
                <w:szCs w:val="24"/>
              </w:rPr>
              <m:t>B</m:t>
            </m:r>
          </m:e>
          <m:sub>
            <m:r>
              <w:rPr>
                <w:rFonts w:ascii="Cambria Math" w:eastAsia="맑은 고딕" w:hAnsi="Cambria Math" w:cs="Times New Roman"/>
                <w:color w:val="auto"/>
                <w:sz w:val="24"/>
                <w:szCs w:val="24"/>
              </w:rPr>
              <m:t>i</m:t>
            </m:r>
          </m:sub>
        </m:sSub>
      </m:oMath>
      <w:r w:rsidRPr="00DF45F4">
        <w:rPr>
          <w:rFonts w:ascii="Times New Roman" w:hAnsi="Times New Roman" w:cs="Times New Roman"/>
          <w:color w:val="auto"/>
        </w:rPr>
        <w:t xml:space="preserve"> is pixels of left background, </w:t>
      </w:r>
      <w:r w:rsidRPr="00DF45F4">
        <w:rPr>
          <w:rFonts w:ascii="Times New Roman" w:hAnsi="Times New Roman" w:cs="Times New Roman"/>
          <w:i/>
          <w:iCs/>
          <w:color w:val="auto"/>
        </w:rPr>
        <w:t xml:space="preserve">n </w:t>
      </w:r>
      <w:r w:rsidRPr="00DF45F4">
        <w:rPr>
          <w:rFonts w:ascii="Times New Roman" w:hAnsi="Times New Roman" w:cs="Times New Roman"/>
          <w:color w:val="auto"/>
        </w:rPr>
        <w:t xml:space="preserve">is width of image and </w:t>
      </w:r>
      <w:r w:rsidRPr="00DF45F4">
        <w:rPr>
          <w:rFonts w:ascii="Times New Roman" w:hAnsi="Times New Roman" w:cs="Times New Roman"/>
          <w:i/>
          <w:iCs/>
          <w:color w:val="auto"/>
        </w:rPr>
        <w:t xml:space="preserve">k </w:t>
      </w:r>
      <w:r w:rsidRPr="00DF45F4">
        <w:rPr>
          <w:rFonts w:ascii="Times New Roman" w:hAnsi="Times New Roman" w:cs="Times New Roman"/>
          <w:color w:val="auto"/>
        </w:rPr>
        <w:t xml:space="preserve">is elements of </w:t>
      </w:r>
      <m:oMath>
        <m:sSub>
          <m:sSubPr>
            <m:ctrlPr>
              <w:rPr>
                <w:rFonts w:ascii="Cambria Math" w:eastAsia="맑은 고딕" w:hAnsi="Cambria Math" w:cs="Times New Roman"/>
                <w:color w:val="auto"/>
                <w:sz w:val="24"/>
                <w:szCs w:val="24"/>
              </w:rPr>
            </m:ctrlPr>
          </m:sSubPr>
          <m:e>
            <m:r>
              <w:rPr>
                <w:rFonts w:ascii="Cambria Math" w:eastAsia="맑은 고딕" w:hAnsi="Cambria Math" w:cs="Times New Roman"/>
                <w:color w:val="auto"/>
                <w:sz w:val="24"/>
                <w:szCs w:val="24"/>
              </w:rPr>
              <m:t>B</m:t>
            </m:r>
          </m:e>
          <m:sub>
            <m:r>
              <w:rPr>
                <w:rFonts w:ascii="Cambria Math" w:eastAsia="맑은 고딕" w:hAnsi="Cambria Math" w:cs="Times New Roman"/>
                <w:color w:val="auto"/>
                <w:sz w:val="24"/>
                <w:szCs w:val="24"/>
              </w:rPr>
              <m:t>i</m:t>
            </m:r>
          </m:sub>
        </m:sSub>
      </m:oMath>
      <w:r w:rsidRPr="00DF45F4">
        <w:rPr>
          <w:rFonts w:ascii="Times New Roman" w:hAnsi="Times New Roman" w:cs="Times New Roman"/>
          <w:color w:val="auto"/>
        </w:rPr>
        <w:t xml:space="preserve">. </w:t>
      </w:r>
      <m:oMath>
        <m:sSub>
          <m:sSubPr>
            <m:ctrlPr>
              <w:rPr>
                <w:rFonts w:ascii="Cambria Math" w:eastAsia="맑은 고딕" w:hAnsi="Cambria Math" w:cs="Times New Roman"/>
                <w:color w:val="auto"/>
                <w:sz w:val="24"/>
                <w:szCs w:val="24"/>
              </w:rPr>
            </m:ctrlPr>
          </m:sSubPr>
          <m:e>
            <m:r>
              <w:rPr>
                <w:rFonts w:ascii="Cambria Math" w:eastAsia="맑은 고딕" w:hAnsi="Cambria Math" w:cs="Times New Roman"/>
                <w:color w:val="auto"/>
                <w:sz w:val="24"/>
                <w:szCs w:val="24"/>
              </w:rPr>
              <m:t>W</m:t>
            </m:r>
          </m:e>
          <m:sub>
            <m:r>
              <w:rPr>
                <w:rFonts w:ascii="Cambria Math" w:eastAsia="맑은 고딕" w:hAnsi="Cambria Math" w:cs="Times New Roman"/>
                <w:color w:val="auto"/>
                <w:sz w:val="24"/>
                <w:szCs w:val="24"/>
              </w:rPr>
              <m:t>c</m:t>
            </m:r>
          </m:sub>
        </m:sSub>
      </m:oMath>
      <w:r w:rsidRPr="00DF45F4">
        <w:rPr>
          <w:rFonts w:ascii="Times New Roman" w:hAnsi="Times New Roman" w:cs="Times New Roman"/>
          <w:color w:val="auto"/>
        </w:rPr>
        <w:t xml:space="preserve"> </w:t>
      </w:r>
      <w:proofErr w:type="gramStart"/>
      <w:r w:rsidRPr="00DF45F4">
        <w:rPr>
          <w:rFonts w:ascii="Times New Roman" w:hAnsi="Times New Roman" w:cs="Times New Roman"/>
          <w:color w:val="auto"/>
        </w:rPr>
        <w:t>is</w:t>
      </w:r>
      <w:proofErr w:type="gramEnd"/>
      <w:r w:rsidRPr="00DF45F4">
        <w:rPr>
          <w:rFonts w:ascii="Times New Roman" w:hAnsi="Times New Roman" w:cs="Times New Roman"/>
          <w:color w:val="auto"/>
        </w:rPr>
        <w:t xml:space="preserve"> color weight for background pixels. </w:t>
      </w:r>
    </w:p>
    <w:p w:rsidR="00C62F60" w:rsidRPr="00DF45F4" w:rsidRDefault="00C62F60" w:rsidP="00C62F60">
      <w:pPr>
        <w:pStyle w:val="heading1"/>
        <w:rPr>
          <w:rFonts w:eastAsia="바탕"/>
          <w:color w:val="auto"/>
        </w:rPr>
      </w:pPr>
      <w:r w:rsidRPr="00DF45F4">
        <w:rPr>
          <w:rFonts w:eastAsiaTheme="minorEastAsia" w:hint="eastAsia"/>
          <w:color w:val="auto"/>
        </w:rPr>
        <w:t>3</w:t>
      </w:r>
      <w:r w:rsidRPr="00DF45F4">
        <w:rPr>
          <w:color w:val="auto"/>
        </w:rPr>
        <w:t xml:space="preserve">. </w:t>
      </w:r>
      <w:r w:rsidRPr="00DF45F4">
        <w:rPr>
          <w:rFonts w:eastAsiaTheme="minorEastAsia" w:hint="eastAsia"/>
          <w:color w:val="auto"/>
        </w:rPr>
        <w:t>Result</w:t>
      </w:r>
    </w:p>
    <w:p w:rsidR="00C62F60" w:rsidRPr="00DF45F4" w:rsidRDefault="00417DBF" w:rsidP="00C62F60">
      <w:pPr>
        <w:pStyle w:val="MS"/>
        <w:spacing w:after="0" w:line="240" w:lineRule="auto"/>
        <w:rPr>
          <w:rFonts w:ascii="Times New Roman" w:hAnsi="Times New Roman" w:cs="Times New Roman"/>
          <w:color w:val="auto"/>
        </w:rPr>
      </w:pPr>
      <w:r w:rsidRPr="00DF45F4">
        <w:rPr>
          <w:rFonts w:ascii="Times New Roman" w:hAnsi="Times New Roman" w:cs="Times New Roman"/>
          <w:color w:val="auto"/>
        </w:rPr>
        <w:t>We evaluate the proposed method on the ASD data set [</w:t>
      </w:r>
      <w:r w:rsidRPr="00DF45F4">
        <w:rPr>
          <w:rFonts w:ascii="Times New Roman" w:hAnsi="Times New Roman" w:cs="Times New Roman" w:hint="eastAsia"/>
          <w:color w:val="auto"/>
        </w:rPr>
        <w:t>4</w:t>
      </w:r>
      <w:r w:rsidRPr="00DF45F4">
        <w:rPr>
          <w:rFonts w:ascii="Times New Roman" w:hAnsi="Times New Roman" w:cs="Times New Roman"/>
          <w:color w:val="auto"/>
        </w:rPr>
        <w:t>]. We utilize the Precision and Recall (PR) curve and F-Measure (</w:t>
      </w:r>
      <w:r w:rsidRPr="00DF45F4">
        <w:rPr>
          <w:rFonts w:ascii="Cambria Math" w:hAnsi="Cambria Math" w:cs="Cambria Math"/>
          <w:color w:val="auto"/>
        </w:rPr>
        <w:t>𝐹𝛽</w:t>
      </w:r>
      <w:r w:rsidRPr="00DF45F4">
        <w:rPr>
          <w:rFonts w:ascii="Times New Roman" w:hAnsi="Times New Roman" w:cs="Times New Roman"/>
          <w:color w:val="auto"/>
        </w:rPr>
        <w:t xml:space="preserve">) and Area Under ROC Curve (AUC) to evaluate the proposed method and other 5 previous </w:t>
      </w:r>
      <w:proofErr w:type="gramStart"/>
      <w:r w:rsidRPr="00DF45F4">
        <w:rPr>
          <w:rFonts w:ascii="Times New Roman" w:hAnsi="Times New Roman" w:cs="Times New Roman"/>
          <w:color w:val="auto"/>
        </w:rPr>
        <w:t>methods</w:t>
      </w:r>
      <w:r w:rsidR="00E26CBB" w:rsidRPr="00DF45F4">
        <w:rPr>
          <w:rFonts w:ascii="Times New Roman" w:hAnsi="Times New Roman" w:cs="Times New Roman" w:hint="eastAsia"/>
          <w:color w:val="auto"/>
        </w:rPr>
        <w:t xml:space="preserve"> :</w:t>
      </w:r>
      <w:proofErr w:type="gramEnd"/>
      <w:r w:rsidR="00E26CBB" w:rsidRPr="00DF45F4">
        <w:rPr>
          <w:rFonts w:ascii="Times New Roman" w:hAnsi="Times New Roman" w:cs="Times New Roman" w:hint="eastAsia"/>
          <w:color w:val="auto"/>
        </w:rPr>
        <w:t xml:space="preserve"> </w:t>
      </w:r>
      <w:r w:rsidR="00E26CBB" w:rsidRPr="00DF45F4">
        <w:rPr>
          <w:rFonts w:ascii="Times New Roman" w:eastAsia="휴먼명조" w:hAnsi="Times New Roman" w:cs="Times New Roman"/>
          <w:color w:val="auto"/>
        </w:rPr>
        <w:t>GC, CB, RC, SEG, FT</w:t>
      </w:r>
      <w:r w:rsidRPr="00DF45F4">
        <w:rPr>
          <w:rFonts w:ascii="Times New Roman" w:hAnsi="Times New Roman" w:cs="Times New Roman"/>
          <w:color w:val="auto"/>
        </w:rPr>
        <w:t xml:space="preserve">. In PR curve, we set the threshold </w:t>
      </w:r>
      <w:r w:rsidRPr="00DF45F4">
        <w:rPr>
          <w:rFonts w:ascii="Times New Roman" w:hAnsi="Times New Roman" w:cs="Times New Roman"/>
          <w:color w:val="auto"/>
        </w:rPr>
        <w:lastRenderedPageBreak/>
        <w:t xml:space="preserve">from 0 to 255 for the saliency maps. </w:t>
      </w:r>
      <w:proofErr w:type="spellStart"/>
      <w:proofErr w:type="gramStart"/>
      <w:r w:rsidRPr="00DF45F4">
        <w:rPr>
          <w:rFonts w:ascii="Times New Roman" w:hAnsi="Times New Roman" w:cs="Times New Roman"/>
          <w:color w:val="auto"/>
        </w:rPr>
        <w:t>Eq</w:t>
      </w:r>
      <w:proofErr w:type="spellEnd"/>
      <w:r w:rsidRPr="00DF45F4">
        <w:rPr>
          <w:rFonts w:ascii="Times New Roman" w:hAnsi="Times New Roman" w:cs="Times New Roman"/>
          <w:color w:val="auto"/>
        </w:rPr>
        <w:t xml:space="preserve"> </w:t>
      </w:r>
      <w:r w:rsidRPr="00DF45F4">
        <w:rPr>
          <w:rFonts w:ascii="Times New Roman" w:hAnsi="Times New Roman" w:cs="Times New Roman" w:hint="eastAsia"/>
          <w:color w:val="auto"/>
        </w:rPr>
        <w:t>2</w:t>
      </w:r>
      <w:r w:rsidRPr="00DF45F4">
        <w:rPr>
          <w:rFonts w:ascii="Times New Roman" w:hAnsi="Times New Roman" w:cs="Times New Roman"/>
          <w:color w:val="auto"/>
        </w:rPr>
        <w:t>.</w:t>
      </w:r>
      <w:proofErr w:type="gramEnd"/>
      <w:r w:rsidRPr="00DF45F4">
        <w:rPr>
          <w:rFonts w:ascii="Times New Roman" w:hAnsi="Times New Roman" w:cs="Times New Roman"/>
          <w:color w:val="auto"/>
        </w:rPr>
        <w:t xml:space="preserve"> </w:t>
      </w:r>
      <w:proofErr w:type="gramStart"/>
      <w:r w:rsidRPr="00DF45F4">
        <w:rPr>
          <w:rFonts w:ascii="Times New Roman" w:hAnsi="Times New Roman" w:cs="Times New Roman"/>
          <w:color w:val="auto"/>
        </w:rPr>
        <w:t>is</w:t>
      </w:r>
      <w:proofErr w:type="gramEnd"/>
      <w:r w:rsidRPr="00DF45F4">
        <w:rPr>
          <w:rFonts w:ascii="Times New Roman" w:hAnsi="Times New Roman" w:cs="Times New Roman"/>
          <w:color w:val="auto"/>
        </w:rPr>
        <w:t xml:space="preserve"> a formula of the Precision and Recall by a binary mask M with ground-truth G. [</w:t>
      </w:r>
      <w:r w:rsidRPr="00DF45F4">
        <w:rPr>
          <w:rFonts w:ascii="Times New Roman" w:hAnsi="Times New Roman" w:cs="Times New Roman" w:hint="eastAsia"/>
          <w:color w:val="auto"/>
        </w:rPr>
        <w:t>4</w:t>
      </w:r>
      <w:r w:rsidRPr="00DF45F4">
        <w:rPr>
          <w:rFonts w:ascii="Times New Roman" w:hAnsi="Times New Roman" w:cs="Times New Roman"/>
          <w:color w:val="auto"/>
        </w:rPr>
        <w:t>].</w:t>
      </w:r>
      <w:r w:rsidR="00E26CBB" w:rsidRPr="00DF45F4">
        <w:rPr>
          <w:rFonts w:ascii="Times New Roman" w:hAnsi="Times New Roman" w:cs="Times New Roman" w:hint="eastAsia"/>
          <w:color w:val="auto"/>
        </w:rPr>
        <w:t xml:space="preserve"> </w:t>
      </w:r>
      <w:r w:rsidR="00E26CBB" w:rsidRPr="00DF45F4">
        <w:rPr>
          <w:rFonts w:ascii="Times New Roman" w:eastAsia="휴먼명조" w:hAnsi="Times New Roman" w:cs="Times New Roman"/>
          <w:color w:val="auto"/>
        </w:rPr>
        <w:t>Fig 2 shows PR curve for proposed method and other methods.</w:t>
      </w:r>
    </w:p>
    <w:p w:rsidR="00417DBF" w:rsidRPr="00DF45F4" w:rsidRDefault="00417DBF" w:rsidP="00C62F60">
      <w:pPr>
        <w:pStyle w:val="MS"/>
        <w:spacing w:after="0" w:line="240" w:lineRule="auto"/>
        <w:rPr>
          <w:rFonts w:ascii="Times New Roman" w:hAnsi="Times New Roman" w:cs="Times New Roman"/>
          <w:color w:val="auto"/>
        </w:rPr>
      </w:pPr>
    </w:p>
    <w:p w:rsidR="00417DBF" w:rsidRPr="00DF45F4" w:rsidRDefault="00417DBF" w:rsidP="00C62F60">
      <w:pPr>
        <w:pStyle w:val="MS"/>
        <w:spacing w:after="0" w:line="240" w:lineRule="auto"/>
        <w:rPr>
          <w:rFonts w:ascii="Times New Roman" w:eastAsia="맑은 고딕" w:hAnsi="Times New Roman" w:cs="Times New Roman"/>
          <w:color w:val="auto"/>
          <w:szCs w:val="24"/>
        </w:rPr>
      </w:pPr>
      <m:oMath>
        <m:r>
          <w:rPr>
            <w:rFonts w:ascii="Cambria Math" w:eastAsia="휴먼명조" w:hAnsi="Cambria Math"/>
            <w:color w:val="auto"/>
            <w:szCs w:val="24"/>
          </w:rPr>
          <m:t>Precision=</m:t>
        </m:r>
        <m:f>
          <m:fPr>
            <m:ctrlPr>
              <w:rPr>
                <w:rFonts w:ascii="Cambria Math" w:eastAsia="휴먼명조" w:hAnsi="Cambria Math"/>
                <w:i/>
                <w:color w:val="auto"/>
                <w:szCs w:val="24"/>
              </w:rPr>
            </m:ctrlPr>
          </m:fPr>
          <m:num>
            <m:d>
              <m:dPr>
                <m:begChr m:val="|"/>
                <m:endChr m:val="|"/>
                <m:ctrlPr>
                  <w:rPr>
                    <w:rFonts w:ascii="Cambria Math" w:eastAsia="휴먼명조" w:hAnsi="Cambria Math"/>
                    <w:i/>
                    <w:color w:val="auto"/>
                    <w:szCs w:val="24"/>
                  </w:rPr>
                </m:ctrlPr>
              </m:dPr>
              <m:e>
                <m:r>
                  <w:rPr>
                    <w:rFonts w:ascii="Cambria Math" w:eastAsia="휴먼명조" w:hAnsi="Cambria Math"/>
                    <w:color w:val="auto"/>
                    <w:szCs w:val="24"/>
                  </w:rPr>
                  <m:t>M∩G</m:t>
                </m:r>
              </m:e>
            </m:d>
          </m:num>
          <m:den>
            <m:r>
              <w:rPr>
                <w:rFonts w:ascii="Cambria Math" w:eastAsia="휴먼명조" w:hAnsi="Cambria Math"/>
                <w:color w:val="auto"/>
                <w:szCs w:val="24"/>
              </w:rPr>
              <m:t>M</m:t>
            </m:r>
          </m:den>
        </m:f>
        <m:r>
          <w:rPr>
            <w:rFonts w:ascii="Cambria Math" w:eastAsia="휴먼명조" w:hAnsi="Cambria Math"/>
            <w:color w:val="auto"/>
            <w:szCs w:val="24"/>
          </w:rPr>
          <m:t>,   Recall=</m:t>
        </m:r>
        <m:f>
          <m:fPr>
            <m:ctrlPr>
              <w:rPr>
                <w:rFonts w:ascii="Cambria Math" w:eastAsia="휴먼명조" w:hAnsi="Cambria Math"/>
                <w:i/>
                <w:color w:val="auto"/>
                <w:szCs w:val="24"/>
              </w:rPr>
            </m:ctrlPr>
          </m:fPr>
          <m:num>
            <m:d>
              <m:dPr>
                <m:begChr m:val="|"/>
                <m:endChr m:val="|"/>
                <m:ctrlPr>
                  <w:rPr>
                    <w:rFonts w:ascii="Cambria Math" w:eastAsia="휴먼명조" w:hAnsi="Cambria Math"/>
                    <w:i/>
                    <w:color w:val="auto"/>
                    <w:szCs w:val="24"/>
                  </w:rPr>
                </m:ctrlPr>
              </m:dPr>
              <m:e>
                <m:r>
                  <w:rPr>
                    <w:rFonts w:ascii="Cambria Math" w:eastAsia="휴먼명조" w:hAnsi="Cambria Math"/>
                    <w:color w:val="auto"/>
                    <w:szCs w:val="24"/>
                  </w:rPr>
                  <m:t>M∩G</m:t>
                </m:r>
              </m:e>
            </m:d>
          </m:num>
          <m:den>
            <m:r>
              <w:rPr>
                <w:rFonts w:ascii="Cambria Math" w:eastAsia="휴먼명조" w:hAnsi="Cambria Math"/>
                <w:color w:val="auto"/>
                <w:szCs w:val="24"/>
              </w:rPr>
              <m:t>G</m:t>
            </m:r>
          </m:den>
        </m:f>
      </m:oMath>
      <w:r w:rsidRPr="00DF45F4">
        <w:rPr>
          <w:rFonts w:ascii="Times New Roman" w:eastAsia="맑은 고딕" w:hAnsi="Times New Roman" w:cs="Times New Roman" w:hint="eastAsia"/>
          <w:color w:val="auto"/>
          <w:szCs w:val="24"/>
        </w:rPr>
        <w:t xml:space="preserve">              (2)</w:t>
      </w:r>
    </w:p>
    <w:p w:rsidR="00417DBF" w:rsidRPr="00DF45F4" w:rsidRDefault="00417DBF" w:rsidP="00C62F60">
      <w:pPr>
        <w:pStyle w:val="MS"/>
        <w:spacing w:after="0" w:line="240" w:lineRule="auto"/>
        <w:rPr>
          <w:rFonts w:ascii="Times New Roman" w:eastAsia="맑은 고딕" w:hAnsi="Times New Roman" w:cs="Times New Roman"/>
          <w:color w:val="auto"/>
          <w:szCs w:val="24"/>
        </w:rPr>
      </w:pPr>
    </w:p>
    <w:p w:rsidR="00417DBF" w:rsidRPr="00DF45F4" w:rsidRDefault="00E26CBB" w:rsidP="00E26CBB">
      <w:pPr>
        <w:pStyle w:val="MS"/>
        <w:spacing w:after="0" w:line="240" w:lineRule="auto"/>
        <w:jc w:val="center"/>
        <w:rPr>
          <w:rFonts w:ascii="Times New Roman" w:eastAsia="맑은 고딕" w:hAnsi="Times New Roman" w:cs="Times New Roman"/>
          <w:color w:val="auto"/>
          <w:sz w:val="16"/>
        </w:rPr>
      </w:pPr>
      <w:r w:rsidRPr="00DF45F4">
        <w:rPr>
          <w:rFonts w:hint="eastAsia"/>
          <w:noProof/>
          <w:color w:val="auto"/>
        </w:rPr>
        <w:drawing>
          <wp:inline distT="0" distB="0" distL="0" distR="0" wp14:anchorId="00BEAA0D" wp14:editId="2D8E6727">
            <wp:extent cx="2479852" cy="1770278"/>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cur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1095" cy="1771165"/>
                    </a:xfrm>
                    <a:prstGeom prst="rect">
                      <a:avLst/>
                    </a:prstGeom>
                  </pic:spPr>
                </pic:pic>
              </a:graphicData>
            </a:graphic>
          </wp:inline>
        </w:drawing>
      </w:r>
    </w:p>
    <w:p w:rsidR="00E26CBB" w:rsidRPr="00DF45F4" w:rsidRDefault="00E26CBB" w:rsidP="00E26CBB">
      <w:pPr>
        <w:pStyle w:val="p1a"/>
        <w:ind w:firstLineChars="150" w:firstLine="265"/>
        <w:jc w:val="center"/>
        <w:rPr>
          <w:rFonts w:ascii="Times New Roman" w:eastAsia="ヒラギノ角ゴ Pro W3" w:hAnsi="Times New Roman"/>
          <w:sz w:val="18"/>
          <w:szCs w:val="18"/>
        </w:rPr>
      </w:pPr>
      <w:r w:rsidRPr="00DF45F4">
        <w:rPr>
          <w:b/>
          <w:sz w:val="18"/>
          <w:szCs w:val="18"/>
        </w:rPr>
        <w:t xml:space="preserve">Fig. </w:t>
      </w:r>
      <w:r w:rsidRPr="00DF45F4">
        <w:rPr>
          <w:rFonts w:hint="eastAsia"/>
          <w:b/>
          <w:sz w:val="18"/>
          <w:szCs w:val="18"/>
        </w:rPr>
        <w:t>2.</w:t>
      </w:r>
      <w:r w:rsidRPr="00DF45F4">
        <w:rPr>
          <w:rFonts w:hint="eastAsia"/>
          <w:sz w:val="18"/>
          <w:szCs w:val="18"/>
        </w:rPr>
        <w:t xml:space="preserve"> </w:t>
      </w:r>
      <w:r w:rsidRPr="00DF45F4">
        <w:rPr>
          <w:sz w:val="18"/>
          <w:szCs w:val="18"/>
        </w:rPr>
        <w:t xml:space="preserve"> </w:t>
      </w:r>
      <w:r w:rsidRPr="00DF45F4">
        <w:rPr>
          <w:rFonts w:hint="eastAsia"/>
          <w:sz w:val="18"/>
          <w:szCs w:val="18"/>
        </w:rPr>
        <w:t xml:space="preserve">PR curve of proposed </w:t>
      </w:r>
      <w:r w:rsidRPr="00DF45F4">
        <w:rPr>
          <w:sz w:val="18"/>
          <w:szCs w:val="18"/>
        </w:rPr>
        <w:t>method</w:t>
      </w:r>
      <w:r w:rsidRPr="00DF45F4">
        <w:rPr>
          <w:rFonts w:hint="eastAsia"/>
          <w:sz w:val="18"/>
          <w:szCs w:val="18"/>
        </w:rPr>
        <w:t xml:space="preserve"> and other methods</w:t>
      </w:r>
    </w:p>
    <w:p w:rsidR="00E26CBB" w:rsidRPr="00DF45F4" w:rsidRDefault="00E26CBB" w:rsidP="00E26CBB">
      <w:pPr>
        <w:pStyle w:val="MS"/>
        <w:spacing w:after="0" w:line="240" w:lineRule="auto"/>
        <w:jc w:val="center"/>
        <w:rPr>
          <w:rFonts w:ascii="Times New Roman" w:eastAsia="맑은 고딕" w:hAnsi="Times New Roman" w:cs="Times New Roman"/>
          <w:color w:val="auto"/>
          <w:sz w:val="16"/>
        </w:rPr>
      </w:pPr>
    </w:p>
    <w:p w:rsidR="000A1445" w:rsidRPr="00DF45F4" w:rsidRDefault="000A1445" w:rsidP="00982555">
      <w:pPr>
        <w:pStyle w:val="heading1"/>
        <w:rPr>
          <w:color w:val="auto"/>
        </w:rPr>
      </w:pPr>
      <w:r w:rsidRPr="00DF45F4">
        <w:rPr>
          <w:color w:val="auto"/>
        </w:rPr>
        <w:t>References</w:t>
      </w:r>
    </w:p>
    <w:p w:rsidR="007E1ACD" w:rsidRPr="00DF45F4" w:rsidRDefault="007E1ACD" w:rsidP="00891301">
      <w:pPr>
        <w:pStyle w:val="NumberedItem"/>
        <w:widowControl w:val="0"/>
        <w:numPr>
          <w:ilvl w:val="0"/>
          <w:numId w:val="6"/>
        </w:numPr>
      </w:pPr>
      <w:bookmarkStart w:id="1" w:name="ref1"/>
      <w:bookmarkEnd w:id="1"/>
      <w:r w:rsidRPr="00DF45F4">
        <w:rPr>
          <w:rFonts w:eastAsia="휴먼명조"/>
        </w:rPr>
        <w:t xml:space="preserve">L. </w:t>
      </w:r>
      <w:proofErr w:type="spellStart"/>
      <w:r w:rsidRPr="00DF45F4">
        <w:rPr>
          <w:rFonts w:eastAsia="휴먼명조"/>
        </w:rPr>
        <w:t>Itti</w:t>
      </w:r>
      <w:proofErr w:type="spellEnd"/>
      <w:r w:rsidRPr="00DF45F4">
        <w:rPr>
          <w:rFonts w:eastAsia="휴먼명조"/>
        </w:rPr>
        <w:t xml:space="preserve">, C. Koch, and E. </w:t>
      </w:r>
      <w:proofErr w:type="spellStart"/>
      <w:r w:rsidRPr="00DF45F4">
        <w:rPr>
          <w:rFonts w:eastAsia="휴먼명조"/>
        </w:rPr>
        <w:t>Niebur</w:t>
      </w:r>
      <w:proofErr w:type="spellEnd"/>
      <w:r w:rsidRPr="00DF45F4">
        <w:rPr>
          <w:rFonts w:eastAsia="휴먼명조"/>
        </w:rPr>
        <w:t>, “A model of saliency-based visual attention for rapid scene analysis</w:t>
      </w:r>
      <w:r w:rsidR="00887FD9" w:rsidRPr="00DF45F4">
        <w:rPr>
          <w:rFonts w:eastAsia="휴먼명조" w:hint="eastAsia"/>
        </w:rPr>
        <w:t>,</w:t>
      </w:r>
      <w:r w:rsidRPr="00DF45F4">
        <w:rPr>
          <w:rFonts w:eastAsia="휴먼명조"/>
        </w:rPr>
        <w:t>”</w:t>
      </w:r>
      <w:r w:rsidRPr="00DF45F4">
        <w:rPr>
          <w:rFonts w:eastAsia="휴먼명조" w:hint="eastAsia"/>
        </w:rPr>
        <w:t xml:space="preserve"> </w:t>
      </w:r>
      <w:r w:rsidRPr="00DF45F4">
        <w:rPr>
          <w:rFonts w:eastAsia="휴먼명조"/>
          <w:i/>
          <w:iCs/>
        </w:rPr>
        <w:t xml:space="preserve">IEEE Trans. Pattern Anal. Mach. </w:t>
      </w:r>
      <w:proofErr w:type="spellStart"/>
      <w:r w:rsidRPr="00DF45F4">
        <w:rPr>
          <w:rFonts w:eastAsia="휴먼명조"/>
          <w:i/>
          <w:iCs/>
        </w:rPr>
        <w:t>Intell</w:t>
      </w:r>
      <w:proofErr w:type="spellEnd"/>
      <w:r w:rsidRPr="00DF45F4">
        <w:rPr>
          <w:rFonts w:eastAsia="휴먼명조"/>
          <w:i/>
          <w:iCs/>
        </w:rPr>
        <w:t>.</w:t>
      </w:r>
      <w:r w:rsidRPr="00DF45F4">
        <w:rPr>
          <w:rFonts w:eastAsia="휴먼명조"/>
          <w:iCs/>
        </w:rPr>
        <w:t>,</w:t>
      </w:r>
      <w:r w:rsidRPr="00DF45F4">
        <w:rPr>
          <w:rFonts w:eastAsia="휴먼명조"/>
        </w:rPr>
        <w:t xml:space="preserve"> vol.20, no.11</w:t>
      </w:r>
      <w:r w:rsidRPr="00DF45F4">
        <w:rPr>
          <w:rFonts w:eastAsia="휴먼명조" w:hint="eastAsia"/>
        </w:rPr>
        <w:t xml:space="preserve">, pp. </w:t>
      </w:r>
      <w:r w:rsidRPr="00DF45F4">
        <w:rPr>
          <w:rFonts w:eastAsia="휴먼명조"/>
        </w:rPr>
        <w:t>1254</w:t>
      </w:r>
      <w:r w:rsidRPr="00DF45F4">
        <w:t>–</w:t>
      </w:r>
      <w:r w:rsidRPr="00DF45F4">
        <w:rPr>
          <w:rFonts w:eastAsia="휴먼명조"/>
        </w:rPr>
        <w:t>1259</w:t>
      </w:r>
      <w:r w:rsidRPr="00DF45F4">
        <w:rPr>
          <w:rFonts w:eastAsia="휴먼명조" w:hint="eastAsia"/>
        </w:rPr>
        <w:t>, 1998</w:t>
      </w:r>
    </w:p>
    <w:p w:rsidR="007E1ACD" w:rsidRPr="00DF45F4" w:rsidRDefault="007E1ACD" w:rsidP="00891301">
      <w:pPr>
        <w:pStyle w:val="NumberedItem"/>
        <w:widowControl w:val="0"/>
        <w:numPr>
          <w:ilvl w:val="0"/>
          <w:numId w:val="6"/>
        </w:numPr>
      </w:pPr>
      <w:r w:rsidRPr="00DF45F4">
        <w:rPr>
          <w:rFonts w:eastAsia="휴먼명조"/>
        </w:rPr>
        <w:t xml:space="preserve">D. </w:t>
      </w:r>
      <w:proofErr w:type="spellStart"/>
      <w:r w:rsidRPr="00DF45F4">
        <w:rPr>
          <w:rFonts w:eastAsia="휴먼명조"/>
        </w:rPr>
        <w:t>Comaniciu</w:t>
      </w:r>
      <w:proofErr w:type="spellEnd"/>
      <w:r w:rsidRPr="00DF45F4">
        <w:rPr>
          <w:rFonts w:eastAsia="휴먼명조"/>
        </w:rPr>
        <w:t xml:space="preserve"> and P. Meer, </w:t>
      </w:r>
      <w:r w:rsidR="00887FD9" w:rsidRPr="00DF45F4">
        <w:rPr>
          <w:rFonts w:eastAsia="휴먼명조"/>
        </w:rPr>
        <w:t>“</w:t>
      </w:r>
      <w:r w:rsidRPr="00DF45F4">
        <w:rPr>
          <w:rFonts w:eastAsia="휴먼명조"/>
        </w:rPr>
        <w:t>Mean shift: A robust approach toward feature space analysis</w:t>
      </w:r>
      <w:r w:rsidR="00887FD9" w:rsidRPr="00DF45F4">
        <w:rPr>
          <w:rFonts w:eastAsia="휴먼명조"/>
        </w:rPr>
        <w:t>”</w:t>
      </w:r>
      <w:r w:rsidRPr="00DF45F4">
        <w:rPr>
          <w:rFonts w:eastAsia="휴먼명조"/>
        </w:rPr>
        <w:t>,</w:t>
      </w:r>
      <w:r w:rsidRPr="00DF45F4">
        <w:rPr>
          <w:rFonts w:eastAsia="휴먼명조" w:hint="eastAsia"/>
        </w:rPr>
        <w:t xml:space="preserve"> </w:t>
      </w:r>
      <w:r w:rsidRPr="00DF45F4">
        <w:rPr>
          <w:rFonts w:eastAsia="휴먼명조"/>
          <w:i/>
          <w:iCs/>
        </w:rPr>
        <w:t>IEEE Trans. Pattern Anal.</w:t>
      </w:r>
      <w:r w:rsidRPr="00DF45F4">
        <w:rPr>
          <w:rFonts w:eastAsia="휴먼명조"/>
          <w:i/>
        </w:rPr>
        <w:t xml:space="preserve"> </w:t>
      </w:r>
      <w:r w:rsidRPr="00DF45F4">
        <w:rPr>
          <w:rFonts w:eastAsia="휴먼명조"/>
          <w:i/>
          <w:iCs/>
        </w:rPr>
        <w:t xml:space="preserve">Mach. </w:t>
      </w:r>
      <w:proofErr w:type="spellStart"/>
      <w:r w:rsidRPr="00DF45F4">
        <w:rPr>
          <w:rFonts w:eastAsia="휴먼명조"/>
          <w:i/>
          <w:iCs/>
        </w:rPr>
        <w:t>Intell</w:t>
      </w:r>
      <w:proofErr w:type="spellEnd"/>
      <w:r w:rsidRPr="00DF45F4">
        <w:rPr>
          <w:rFonts w:eastAsia="휴먼명조"/>
          <w:i/>
          <w:iCs/>
        </w:rPr>
        <w:t>.</w:t>
      </w:r>
      <w:r w:rsidRPr="00DF45F4">
        <w:rPr>
          <w:rFonts w:eastAsia="휴먼명조"/>
          <w:iCs/>
        </w:rPr>
        <w:t xml:space="preserve">, </w:t>
      </w:r>
      <w:r w:rsidRPr="00DF45F4">
        <w:rPr>
          <w:rFonts w:eastAsia="휴먼명조"/>
        </w:rPr>
        <w:t>vol. 24</w:t>
      </w:r>
      <w:r w:rsidRPr="00DF45F4">
        <w:rPr>
          <w:rFonts w:eastAsia="휴먼명조" w:hint="eastAsia"/>
        </w:rPr>
        <w:t>,</w:t>
      </w:r>
      <w:r w:rsidR="005B61C5" w:rsidRPr="00DF45F4">
        <w:rPr>
          <w:rFonts w:eastAsia="휴먼명조" w:hint="eastAsia"/>
        </w:rPr>
        <w:t xml:space="preserve"> pp</w:t>
      </w:r>
      <w:r w:rsidRPr="00DF45F4">
        <w:rPr>
          <w:rFonts w:eastAsia="휴먼명조" w:hint="eastAsia"/>
        </w:rPr>
        <w:t>. 603-619, 2002</w:t>
      </w:r>
      <w:r w:rsidR="00887FD9" w:rsidRPr="00DF45F4">
        <w:rPr>
          <w:rFonts w:eastAsia="휴먼명조" w:hint="eastAsia"/>
        </w:rPr>
        <w:t>.</w:t>
      </w:r>
    </w:p>
    <w:p w:rsidR="00887FD9" w:rsidRPr="00DF45F4" w:rsidRDefault="00887FD9" w:rsidP="00891301">
      <w:pPr>
        <w:pStyle w:val="NumberedItem"/>
        <w:widowControl w:val="0"/>
        <w:numPr>
          <w:ilvl w:val="0"/>
          <w:numId w:val="6"/>
        </w:numPr>
      </w:pPr>
      <w:r w:rsidRPr="00DF45F4">
        <w:rPr>
          <w:rFonts w:eastAsia="휴먼명조" w:hint="eastAsia"/>
        </w:rPr>
        <w:t xml:space="preserve">J. J. </w:t>
      </w:r>
      <w:proofErr w:type="spellStart"/>
      <w:r w:rsidRPr="00DF45F4">
        <w:rPr>
          <w:rFonts w:eastAsia="휴먼명조" w:hint="eastAsia"/>
        </w:rPr>
        <w:t>Ryu</w:t>
      </w:r>
      <w:proofErr w:type="spellEnd"/>
      <w:r w:rsidRPr="00DF45F4">
        <w:rPr>
          <w:rFonts w:eastAsia="휴먼명조" w:hint="eastAsia"/>
        </w:rPr>
        <w:t xml:space="preserve"> and H. K. Min, </w:t>
      </w:r>
      <w:r w:rsidRPr="00DF45F4">
        <w:rPr>
          <w:rFonts w:eastAsia="휴먼명조"/>
        </w:rPr>
        <w:t>“</w:t>
      </w:r>
      <w:r w:rsidRPr="00DF45F4">
        <w:rPr>
          <w:rFonts w:eastAsia="휴먼명조" w:hint="eastAsia"/>
        </w:rPr>
        <w:t xml:space="preserve">Saliency Map Generation Based on the </w:t>
      </w:r>
      <w:proofErr w:type="spellStart"/>
      <w:r w:rsidRPr="00DF45F4">
        <w:rPr>
          <w:rFonts w:eastAsia="휴먼명조" w:hint="eastAsia"/>
        </w:rPr>
        <w:t>Meanshift</w:t>
      </w:r>
      <w:proofErr w:type="spellEnd"/>
      <w:r w:rsidRPr="00DF45F4">
        <w:rPr>
          <w:rFonts w:eastAsia="휴먼명조" w:hint="eastAsia"/>
        </w:rPr>
        <w:t xml:space="preserve"> Clustering and the Pseudo Background,</w:t>
      </w:r>
      <w:r w:rsidRPr="00DF45F4">
        <w:rPr>
          <w:rFonts w:eastAsia="휴먼명조"/>
        </w:rPr>
        <w:t>”</w:t>
      </w:r>
      <w:r w:rsidRPr="00DF45F4">
        <w:rPr>
          <w:rFonts w:eastAsia="휴먼명조" w:hint="eastAsia"/>
        </w:rPr>
        <w:t xml:space="preserve"> </w:t>
      </w:r>
      <w:r w:rsidRPr="00DF45F4">
        <w:rPr>
          <w:rFonts w:eastAsia="휴먼명조"/>
          <w:i/>
          <w:iCs/>
          <w:szCs w:val="22"/>
        </w:rPr>
        <w:t>Journal of Korean Institute of Information Technology</w:t>
      </w:r>
      <w:r w:rsidRPr="00DF45F4">
        <w:rPr>
          <w:rFonts w:eastAsia="휴먼명조"/>
          <w:szCs w:val="22"/>
        </w:rPr>
        <w:t xml:space="preserve">, </w:t>
      </w:r>
      <w:r w:rsidRPr="00DF45F4">
        <w:rPr>
          <w:rFonts w:eastAsia="휴먼명조" w:hint="eastAsia"/>
          <w:szCs w:val="22"/>
        </w:rPr>
        <w:t>v</w:t>
      </w:r>
      <w:r w:rsidRPr="00DF45F4">
        <w:rPr>
          <w:rFonts w:eastAsia="휴먼명조"/>
          <w:szCs w:val="22"/>
        </w:rPr>
        <w:t xml:space="preserve">ol. 14, </w:t>
      </w:r>
      <w:r w:rsidRPr="00DF45F4">
        <w:rPr>
          <w:rFonts w:eastAsia="휴먼명조" w:hint="eastAsia"/>
          <w:szCs w:val="22"/>
        </w:rPr>
        <w:t>n</w:t>
      </w:r>
      <w:r w:rsidRPr="00DF45F4">
        <w:rPr>
          <w:rFonts w:eastAsia="휴먼명조"/>
          <w:szCs w:val="22"/>
        </w:rPr>
        <w:t>o. 11</w:t>
      </w:r>
      <w:r w:rsidRPr="00DF45F4">
        <w:rPr>
          <w:rFonts w:eastAsia="휴먼명조" w:hint="eastAsia"/>
          <w:szCs w:val="22"/>
        </w:rPr>
        <w:t>, pp. 119-125, 2016.</w:t>
      </w:r>
    </w:p>
    <w:p w:rsidR="00523746" w:rsidRPr="00DF45F4" w:rsidRDefault="00417DBF" w:rsidP="00E26CBB">
      <w:pPr>
        <w:pStyle w:val="NumberedItem"/>
        <w:widowControl w:val="0"/>
        <w:numPr>
          <w:ilvl w:val="0"/>
          <w:numId w:val="6"/>
        </w:numPr>
      </w:pPr>
      <w:r w:rsidRPr="00DF45F4">
        <w:rPr>
          <w:rFonts w:eastAsia="휴먼명조"/>
        </w:rPr>
        <w:t xml:space="preserve">R. </w:t>
      </w:r>
      <w:proofErr w:type="spellStart"/>
      <w:r w:rsidRPr="00DF45F4">
        <w:rPr>
          <w:rFonts w:eastAsia="휴먼명조"/>
        </w:rPr>
        <w:t>Achanta</w:t>
      </w:r>
      <w:proofErr w:type="spellEnd"/>
      <w:r w:rsidRPr="00DF45F4">
        <w:rPr>
          <w:rFonts w:eastAsia="휴먼명조"/>
        </w:rPr>
        <w:t xml:space="preserve">, S. </w:t>
      </w:r>
      <w:proofErr w:type="spellStart"/>
      <w:r w:rsidRPr="00DF45F4">
        <w:rPr>
          <w:rFonts w:eastAsia="휴먼명조"/>
        </w:rPr>
        <w:t>Hemami</w:t>
      </w:r>
      <w:proofErr w:type="spellEnd"/>
      <w:r w:rsidRPr="00DF45F4">
        <w:rPr>
          <w:rFonts w:eastAsia="휴먼명조"/>
        </w:rPr>
        <w:t xml:space="preserve">, F. Estrada, and S. </w:t>
      </w:r>
      <w:proofErr w:type="spellStart"/>
      <w:r w:rsidRPr="00DF45F4">
        <w:rPr>
          <w:rFonts w:eastAsia="휴먼명조"/>
        </w:rPr>
        <w:t>Süsstrunk</w:t>
      </w:r>
      <w:proofErr w:type="spellEnd"/>
      <w:r w:rsidRPr="00DF45F4">
        <w:rPr>
          <w:rFonts w:eastAsia="휴먼명조"/>
        </w:rPr>
        <w:t>, “</w:t>
      </w:r>
      <w:proofErr w:type="spellStart"/>
      <w:r w:rsidRPr="00DF45F4">
        <w:rPr>
          <w:rFonts w:eastAsia="휴먼명조"/>
        </w:rPr>
        <w:t>Frequencytuned</w:t>
      </w:r>
      <w:proofErr w:type="spellEnd"/>
      <w:r w:rsidRPr="00DF45F4">
        <w:rPr>
          <w:rFonts w:eastAsia="휴먼명조"/>
        </w:rPr>
        <w:t xml:space="preserve"> salient region detection</w:t>
      </w:r>
      <w:r w:rsidRPr="00DF45F4">
        <w:rPr>
          <w:rFonts w:eastAsia="휴먼명조" w:hint="eastAsia"/>
        </w:rPr>
        <w:t>,</w:t>
      </w:r>
      <w:r w:rsidRPr="00DF45F4">
        <w:rPr>
          <w:rFonts w:eastAsia="휴먼명조"/>
        </w:rPr>
        <w:t xml:space="preserve">” </w:t>
      </w:r>
      <w:r w:rsidRPr="00DF45F4">
        <w:rPr>
          <w:rFonts w:eastAsia="휴먼명조"/>
          <w:i/>
          <w:iCs/>
        </w:rPr>
        <w:t>in Proc. IEEE Conf. CVPR</w:t>
      </w:r>
      <w:r w:rsidRPr="00DF45F4">
        <w:rPr>
          <w:rFonts w:eastAsia="휴먼명조" w:hint="eastAsia"/>
          <w:iCs/>
        </w:rPr>
        <w:t xml:space="preserve"> pp.</w:t>
      </w:r>
      <w:r w:rsidRPr="00DF45F4">
        <w:rPr>
          <w:rFonts w:eastAsia="휴먼명조" w:hint="eastAsia"/>
        </w:rPr>
        <w:t xml:space="preserve"> </w:t>
      </w:r>
      <w:r w:rsidRPr="00DF45F4">
        <w:rPr>
          <w:rFonts w:eastAsia="휴먼명조"/>
        </w:rPr>
        <w:t>1597</w:t>
      </w:r>
      <w:r w:rsidRPr="00DF45F4">
        <w:t>–</w:t>
      </w:r>
      <w:r w:rsidRPr="00DF45F4">
        <w:rPr>
          <w:rFonts w:eastAsia="휴먼명조"/>
        </w:rPr>
        <w:t>1604</w:t>
      </w:r>
      <w:r w:rsidRPr="00DF45F4">
        <w:rPr>
          <w:rFonts w:eastAsia="휴먼명조" w:hint="eastAsia"/>
        </w:rPr>
        <w:t>, 2009.</w:t>
      </w:r>
    </w:p>
    <w:sectPr w:rsidR="00523746" w:rsidRPr="00DF45F4" w:rsidSect="00982555">
      <w:footerReference w:type="first" r:id="rId15"/>
      <w:type w:val="continuous"/>
      <w:pgSz w:w="11907" w:h="16840" w:code="9"/>
      <w:pgMar w:top="2693" w:right="1701" w:bottom="1786" w:left="1985" w:header="2098" w:footer="1531" w:gutter="0"/>
      <w:cols w:num="2" w:space="425"/>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AC" w:rsidRDefault="003578AC">
      <w:r>
        <w:separator/>
      </w:r>
    </w:p>
  </w:endnote>
  <w:endnote w:type="continuationSeparator" w:id="0">
    <w:p w:rsidR="003578AC" w:rsidRDefault="0035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한컴돋움"/>
    <w:charset w:val="80"/>
    <w:family w:val="auto"/>
    <w:pitch w:val="variable"/>
    <w:sig w:usb0="00000001" w:usb1="00000000" w:usb2="01000407" w:usb3="00000000" w:csb0="00020000"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3" w:rsidRDefault="00915323">
    <w:pPr>
      <w:pStyle w:val="a6"/>
      <w:rPr>
        <w:rFonts w:ascii="Times New Roman" w:eastAsia="바탕" w:hAnsi="Times New Roman"/>
        <w:sz w:val="18"/>
        <w:szCs w:val="18"/>
        <w:lang w:eastAsia="ko-KR"/>
      </w:rPr>
    </w:pPr>
  </w:p>
  <w:p w:rsidR="00915323" w:rsidRPr="0076435F" w:rsidRDefault="00915323" w:rsidP="00BE2E09">
    <w:pPr>
      <w:pStyle w:val="a6"/>
      <w:jc w:val="both"/>
      <w:rPr>
        <w:rFonts w:ascii="Times New Roman" w:eastAsia="맑은 고딕" w:hAnsi="Times New Roman"/>
        <w:sz w:val="18"/>
        <w:szCs w:val="18"/>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09" w:rsidRPr="00D73236" w:rsidRDefault="00BE2E09">
    <w:pPr>
      <w:pStyle w:val="a6"/>
      <w:rPr>
        <w:rFonts w:ascii="Times New Roman" w:eastAsia="바탕" w:hAnsi="Times New Roman"/>
        <w:b/>
        <w:sz w:val="18"/>
        <w:szCs w:val="18"/>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AC" w:rsidRDefault="003578AC">
      <w:r>
        <w:separator/>
      </w:r>
    </w:p>
  </w:footnote>
  <w:footnote w:type="continuationSeparator" w:id="0">
    <w:p w:rsidR="003578AC" w:rsidRDefault="0035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3" w:rsidRPr="00655D64" w:rsidRDefault="00915323" w:rsidP="005F12FB">
    <w:pPr>
      <w:pStyle w:val="a5"/>
      <w:rPr>
        <w:rStyle w:val="af"/>
        <w:rFonts w:eastAsia="바탕"/>
        <w:sz w:val="16"/>
        <w:szCs w:val="16"/>
        <w:lang w:eastAsia="ko-KR"/>
      </w:rPr>
    </w:pPr>
    <w:r w:rsidRPr="00BB02D9">
      <w:rPr>
        <w:rStyle w:val="af"/>
        <w:sz w:val="16"/>
        <w:szCs w:val="16"/>
      </w:rPr>
      <w:fldChar w:fldCharType="begin"/>
    </w:r>
    <w:r w:rsidRPr="00BB02D9">
      <w:rPr>
        <w:rStyle w:val="af"/>
        <w:sz w:val="16"/>
        <w:szCs w:val="16"/>
      </w:rPr>
      <w:instrText xml:space="preserve"> PAGE </w:instrText>
    </w:r>
    <w:r w:rsidRPr="00BB02D9">
      <w:rPr>
        <w:rStyle w:val="af"/>
        <w:sz w:val="16"/>
        <w:szCs w:val="16"/>
      </w:rPr>
      <w:fldChar w:fldCharType="separate"/>
    </w:r>
    <w:r w:rsidR="005F12FB">
      <w:rPr>
        <w:rStyle w:val="af"/>
        <w:sz w:val="16"/>
        <w:szCs w:val="16"/>
      </w:rPr>
      <w:t>2</w:t>
    </w:r>
    <w:r w:rsidRPr="00BB02D9">
      <w:rPr>
        <w:rStyle w:val="af"/>
        <w:sz w:val="16"/>
        <w:szCs w:val="16"/>
      </w:rPr>
      <w:fldChar w:fldCharType="end"/>
    </w:r>
    <w:r>
      <w:rPr>
        <w:rStyle w:val="af"/>
        <w:rFonts w:eastAsia="바탕" w:hint="eastAsia"/>
        <w:lang w:eastAsia="ko-K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3" w:rsidRPr="00D21323" w:rsidRDefault="00D21323" w:rsidP="00D21323">
    <w:pPr>
      <w:pStyle w:val="a5"/>
      <w:jc w:val="distribute"/>
      <w:rPr>
        <w:rFonts w:eastAsia="맑은 고딕"/>
        <w:sz w:val="16"/>
        <w:szCs w:val="16"/>
        <w:lang w:eastAsia="ko-KR"/>
      </w:rPr>
    </w:pPr>
    <w:r w:rsidRPr="00FF4159">
      <w:rPr>
        <w:rFonts w:ascii="Times New Roman" w:hAnsi="Times New Roman" w:hint="eastAsia"/>
        <w:spacing w:val="-2"/>
        <w:sz w:val="16"/>
        <w:szCs w:val="16"/>
        <w:lang w:eastAsia="ko-KR"/>
      </w:rPr>
      <w:t xml:space="preserve">The </w:t>
    </w:r>
    <w:r w:rsidR="00523746">
      <w:rPr>
        <w:rFonts w:ascii="Times New Roman" w:eastAsia="맑은 고딕" w:hAnsi="Times New Roman" w:hint="eastAsia"/>
        <w:spacing w:val="-2"/>
        <w:sz w:val="16"/>
        <w:szCs w:val="16"/>
        <w:lang w:eastAsia="ko-KR"/>
      </w:rPr>
      <w:t>9</w:t>
    </w:r>
    <w:r w:rsidRPr="00FF4159">
      <w:rPr>
        <w:rFonts w:ascii="Times New Roman" w:hAnsi="Times New Roman" w:hint="eastAsia"/>
        <w:spacing w:val="-2"/>
        <w:sz w:val="16"/>
        <w:szCs w:val="16"/>
        <w:vertAlign w:val="superscript"/>
        <w:lang w:eastAsia="ko-KR"/>
      </w:rPr>
      <w:t>th</w:t>
    </w:r>
    <w:r w:rsidRPr="00FF4159">
      <w:rPr>
        <w:rFonts w:ascii="Times New Roman" w:hAnsi="Times New Roman" w:hint="eastAsia"/>
        <w:spacing w:val="-2"/>
        <w:sz w:val="16"/>
        <w:szCs w:val="16"/>
        <w:lang w:eastAsia="ko-KR"/>
      </w:rPr>
      <w:t xml:space="preserve"> </w:t>
    </w:r>
    <w:r>
      <w:rPr>
        <w:rFonts w:ascii="Times New Roman" w:eastAsia="맑은 고딕" w:hAnsi="Times New Roman" w:hint="eastAsia"/>
        <w:spacing w:val="-2"/>
        <w:sz w:val="16"/>
        <w:szCs w:val="16"/>
        <w:lang w:eastAsia="ko-KR"/>
      </w:rPr>
      <w:t>International Con</w:t>
    </w:r>
    <w:r w:rsidR="00523746">
      <w:rPr>
        <w:rFonts w:ascii="Times New Roman" w:eastAsia="맑은 고딕" w:hAnsi="Times New Roman" w:hint="eastAsia"/>
        <w:spacing w:val="-2"/>
        <w:sz w:val="16"/>
        <w:szCs w:val="16"/>
        <w:lang w:eastAsia="ko-KR"/>
      </w:rPr>
      <w:t>ference on Internet (ICONI) 2017</w:t>
    </w:r>
    <w:r>
      <w:rPr>
        <w:rFonts w:ascii="Times New Roman" w:eastAsia="맑은 고딕" w:hAnsi="Times New Roman" w:hint="eastAsia"/>
        <w:spacing w:val="-2"/>
        <w:sz w:val="16"/>
        <w:szCs w:val="16"/>
        <w:lang w:eastAsia="ko-KR"/>
      </w:rPr>
      <w:t>, December</w:t>
    </w:r>
    <w:r w:rsidRPr="00FF4159">
      <w:rPr>
        <w:rFonts w:ascii="Times New Roman" w:hAnsi="Times New Roman" w:hint="eastAsia"/>
        <w:spacing w:val="-2"/>
        <w:sz w:val="16"/>
        <w:szCs w:val="16"/>
        <w:lang w:eastAsia="ko-KR"/>
      </w:rPr>
      <w:t xml:space="preserve"> 201</w:t>
    </w:r>
    <w:r w:rsidR="00523746">
      <w:rPr>
        <w:rFonts w:ascii="Times New Roman" w:eastAsia="맑은 고딕" w:hAnsi="Times New Roman" w:hint="eastAsia"/>
        <w:spacing w:val="-2"/>
        <w:sz w:val="16"/>
        <w:szCs w:val="16"/>
        <w:lang w:eastAsia="ko-KR"/>
      </w:rPr>
      <w:t>7</w:t>
    </w:r>
    <w:r w:rsidRPr="00FF4159">
      <w:rPr>
        <w:rFonts w:ascii="Times New Roman" w:eastAsia="맑은 고딕" w:hAnsi="Times New Roman" w:hint="eastAsia"/>
        <w:spacing w:val="-2"/>
        <w:sz w:val="16"/>
        <w:szCs w:val="16"/>
        <w:lang w:eastAsia="ko-KR"/>
      </w:rPr>
      <w:t xml:space="preserve">    </w:t>
    </w:r>
    <w:r>
      <w:rPr>
        <w:rFonts w:ascii="Times New Roman" w:eastAsia="맑은 고딕" w:hAnsi="Times New Roman" w:hint="eastAsia"/>
        <w:spacing w:val="-2"/>
        <w:sz w:val="16"/>
        <w:szCs w:val="16"/>
        <w:lang w:eastAsia="ko-KR"/>
      </w:rPr>
      <w:t xml:space="preserve">                                                                                  </w:t>
    </w:r>
    <w:r w:rsidRPr="00FF4159">
      <w:rPr>
        <w:rFonts w:ascii="Times New Roman" w:eastAsia="맑은 고딕" w:hAnsi="Times New Roman" w:hint="eastAsia"/>
        <w:spacing w:val="-2"/>
        <w:sz w:val="16"/>
        <w:szCs w:val="16"/>
        <w:lang w:eastAsia="ko-KR"/>
      </w:rPr>
      <w:t xml:space="preserve">  </w:t>
    </w:r>
    <w:r w:rsidRPr="00FF4159">
      <w:rPr>
        <w:rFonts w:ascii="Times New Roman" w:hAnsi="Times New Roman"/>
        <w:spacing w:val="-10"/>
        <w:sz w:val="16"/>
        <w:szCs w:val="16"/>
      </w:rPr>
      <w:t xml:space="preserve"> </w:t>
    </w:r>
    <w:r w:rsidRPr="00FF4159">
      <w:rPr>
        <w:rFonts w:ascii="Times New Roman" w:eastAsia="맑은 고딕" w:hAnsi="Times New Roman" w:hint="eastAsia"/>
        <w:spacing w:val="-10"/>
        <w:sz w:val="16"/>
        <w:szCs w:val="16"/>
        <w:lang w:eastAsia="ko-KR"/>
      </w:rPr>
      <w:t xml:space="preserve">    </w:t>
    </w:r>
    <w:r>
      <w:rPr>
        <w:rFonts w:ascii="Times New Roman" w:hAnsi="Times New Roman"/>
        <w:spacing w:val="-10"/>
        <w:sz w:val="16"/>
        <w:szCs w:val="16"/>
      </w:rPr>
      <w:t xml:space="preserve">  </w:t>
    </w:r>
    <w:r w:rsidRPr="005528CA">
      <w:rPr>
        <w:rFonts w:ascii="Times New Roman" w:eastAsia="맑은 고딕" w:hAnsi="Times New Roman" w:hint="eastAsia"/>
        <w:spacing w:val="-10"/>
        <w:sz w:val="16"/>
        <w:szCs w:val="16"/>
        <w:lang w:eastAsia="ko-KR"/>
      </w:rPr>
      <w:t xml:space="preserve">      </w:t>
    </w:r>
    <w:r w:rsidRPr="00FF4159">
      <w:rPr>
        <w:rFonts w:ascii="Times New Roman" w:hAnsi="Times New Roman"/>
        <w:spacing w:val="-10"/>
        <w:sz w:val="16"/>
        <w:szCs w:val="16"/>
      </w:rPr>
      <w:t xml:space="preserve">  </w:t>
    </w:r>
    <w:r w:rsidRPr="00FF4159">
      <w:rPr>
        <w:rStyle w:val="af"/>
        <w:rFonts w:ascii="Times New Roman" w:hAnsi="Times New Roman"/>
        <w:sz w:val="16"/>
        <w:szCs w:val="16"/>
      </w:rPr>
      <w:fldChar w:fldCharType="begin"/>
    </w:r>
    <w:r w:rsidRPr="00FF4159">
      <w:rPr>
        <w:rStyle w:val="af"/>
        <w:rFonts w:ascii="Times New Roman" w:hAnsi="Times New Roman"/>
        <w:sz w:val="16"/>
        <w:szCs w:val="16"/>
      </w:rPr>
      <w:instrText xml:space="preserve"> PAGE </w:instrText>
    </w:r>
    <w:r w:rsidRPr="00FF4159">
      <w:rPr>
        <w:rStyle w:val="af"/>
        <w:rFonts w:ascii="Times New Roman" w:hAnsi="Times New Roman"/>
        <w:sz w:val="16"/>
        <w:szCs w:val="16"/>
      </w:rPr>
      <w:fldChar w:fldCharType="separate"/>
    </w:r>
    <w:r w:rsidR="000E5263">
      <w:rPr>
        <w:rStyle w:val="af"/>
        <w:rFonts w:ascii="Times New Roman" w:hAnsi="Times New Roman"/>
        <w:sz w:val="16"/>
        <w:szCs w:val="16"/>
      </w:rPr>
      <w:t>3</w:t>
    </w:r>
    <w:r w:rsidRPr="00FF4159">
      <w:rPr>
        <w:rStyle w:val="af"/>
        <w:rFonts w:ascii="Times New Roman" w:hAnsi="Times New Roman"/>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3" w:rsidRPr="0020466B" w:rsidRDefault="00D21323" w:rsidP="005F12FB">
    <w:pPr>
      <w:jc w:val="right"/>
      <w:rPr>
        <w:rFonts w:eastAsia="맑은 고딕"/>
        <w:sz w:val="16"/>
        <w:szCs w:val="16"/>
        <w:lang w:eastAsia="ko-KR"/>
      </w:rPr>
    </w:pPr>
    <w:r w:rsidRPr="00FF4159">
      <w:rPr>
        <w:rStyle w:val="af"/>
        <w:rFonts w:ascii="Times New Roman" w:hAnsi="Times New Roman"/>
        <w:sz w:val="16"/>
        <w:szCs w:val="16"/>
      </w:rPr>
      <w:fldChar w:fldCharType="begin"/>
    </w:r>
    <w:r w:rsidRPr="00FF4159">
      <w:rPr>
        <w:rStyle w:val="af"/>
        <w:rFonts w:ascii="Times New Roman" w:hAnsi="Times New Roman"/>
        <w:sz w:val="16"/>
        <w:szCs w:val="16"/>
      </w:rPr>
      <w:instrText xml:space="preserve"> PAGE </w:instrText>
    </w:r>
    <w:r w:rsidRPr="00FF4159">
      <w:rPr>
        <w:rStyle w:val="af"/>
        <w:rFonts w:ascii="Times New Roman" w:hAnsi="Times New Roman"/>
        <w:sz w:val="16"/>
        <w:szCs w:val="16"/>
      </w:rPr>
      <w:fldChar w:fldCharType="separate"/>
    </w:r>
    <w:r w:rsidR="005F12FB">
      <w:rPr>
        <w:rStyle w:val="af"/>
        <w:rFonts w:ascii="Times New Roman" w:hAnsi="Times New Roman"/>
        <w:sz w:val="16"/>
        <w:szCs w:val="16"/>
      </w:rPr>
      <w:t>1</w:t>
    </w:r>
    <w:r w:rsidRPr="00FF4159">
      <w:rPr>
        <w:rStyle w:val="af"/>
        <w:rFonts w:ascii="Times New Roman" w:hAnsi="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A5EB0"/>
    <w:multiLevelType w:val="hybridMultilevel"/>
    <w:tmpl w:val="99CC9F80"/>
    <w:lvl w:ilvl="0" w:tplc="547811E4">
      <w:start w:val="1"/>
      <w:numFmt w:val="decimal"/>
      <w:lvlText w:val="[%1]"/>
      <w:lvlJc w:val="left"/>
      <w:pPr>
        <w:tabs>
          <w:tab w:val="num" w:pos="400"/>
        </w:tabs>
        <w:ind w:left="400" w:hanging="40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94231"/>
    <w:multiLevelType w:val="hybridMultilevel"/>
    <w:tmpl w:val="B832CEDC"/>
    <w:lvl w:ilvl="0" w:tplc="F7947C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4BA62D6"/>
    <w:multiLevelType w:val="hybridMultilevel"/>
    <w:tmpl w:val="E4F4F666"/>
    <w:lvl w:ilvl="0" w:tplc="0409000F">
      <w:start w:val="1"/>
      <w:numFmt w:val="decimal"/>
      <w:lvlText w:val="%1."/>
      <w:lvlJc w:val="left"/>
      <w:pPr>
        <w:tabs>
          <w:tab w:val="num" w:pos="1100"/>
        </w:tabs>
        <w:ind w:left="1100" w:hanging="400"/>
      </w:pPr>
    </w:lvl>
    <w:lvl w:ilvl="1" w:tplc="04090019" w:tentative="1">
      <w:start w:val="1"/>
      <w:numFmt w:val="upperLetter"/>
      <w:lvlText w:val="%2."/>
      <w:lvlJc w:val="left"/>
      <w:pPr>
        <w:tabs>
          <w:tab w:val="num" w:pos="1500"/>
        </w:tabs>
        <w:ind w:left="1500" w:hanging="400"/>
      </w:pPr>
    </w:lvl>
    <w:lvl w:ilvl="2" w:tplc="0409001B" w:tentative="1">
      <w:start w:val="1"/>
      <w:numFmt w:val="lowerRoman"/>
      <w:lvlText w:val="%3."/>
      <w:lvlJc w:val="right"/>
      <w:pPr>
        <w:tabs>
          <w:tab w:val="num" w:pos="1900"/>
        </w:tabs>
        <w:ind w:left="1900" w:hanging="400"/>
      </w:pPr>
    </w:lvl>
    <w:lvl w:ilvl="3" w:tplc="0409000F" w:tentative="1">
      <w:start w:val="1"/>
      <w:numFmt w:val="decimal"/>
      <w:lvlText w:val="%4."/>
      <w:lvlJc w:val="left"/>
      <w:pPr>
        <w:tabs>
          <w:tab w:val="num" w:pos="2300"/>
        </w:tabs>
        <w:ind w:left="2300" w:hanging="400"/>
      </w:pPr>
    </w:lvl>
    <w:lvl w:ilvl="4" w:tplc="04090019" w:tentative="1">
      <w:start w:val="1"/>
      <w:numFmt w:val="upperLetter"/>
      <w:lvlText w:val="%5."/>
      <w:lvlJc w:val="left"/>
      <w:pPr>
        <w:tabs>
          <w:tab w:val="num" w:pos="2700"/>
        </w:tabs>
        <w:ind w:left="2700" w:hanging="400"/>
      </w:pPr>
    </w:lvl>
    <w:lvl w:ilvl="5" w:tplc="0409001B" w:tentative="1">
      <w:start w:val="1"/>
      <w:numFmt w:val="lowerRoman"/>
      <w:lvlText w:val="%6."/>
      <w:lvlJc w:val="right"/>
      <w:pPr>
        <w:tabs>
          <w:tab w:val="num" w:pos="3100"/>
        </w:tabs>
        <w:ind w:left="3100" w:hanging="400"/>
      </w:pPr>
    </w:lvl>
    <w:lvl w:ilvl="6" w:tplc="0409000F" w:tentative="1">
      <w:start w:val="1"/>
      <w:numFmt w:val="decimal"/>
      <w:lvlText w:val="%7."/>
      <w:lvlJc w:val="left"/>
      <w:pPr>
        <w:tabs>
          <w:tab w:val="num" w:pos="3500"/>
        </w:tabs>
        <w:ind w:left="3500" w:hanging="400"/>
      </w:pPr>
    </w:lvl>
    <w:lvl w:ilvl="7" w:tplc="04090019" w:tentative="1">
      <w:start w:val="1"/>
      <w:numFmt w:val="upperLetter"/>
      <w:lvlText w:val="%8."/>
      <w:lvlJc w:val="left"/>
      <w:pPr>
        <w:tabs>
          <w:tab w:val="num" w:pos="3900"/>
        </w:tabs>
        <w:ind w:left="3900" w:hanging="400"/>
      </w:pPr>
    </w:lvl>
    <w:lvl w:ilvl="8" w:tplc="0409001B" w:tentative="1">
      <w:start w:val="1"/>
      <w:numFmt w:val="lowerRoman"/>
      <w:lvlText w:val="%9."/>
      <w:lvlJc w:val="right"/>
      <w:pPr>
        <w:tabs>
          <w:tab w:val="num" w:pos="4300"/>
        </w:tabs>
        <w:ind w:left="4300" w:hanging="400"/>
      </w:pPr>
    </w:lvl>
  </w:abstractNum>
  <w:abstractNum w:abstractNumId="5">
    <w:nsid w:val="2CBB2DDA"/>
    <w:multiLevelType w:val="hybridMultilevel"/>
    <w:tmpl w:val="2474CA0A"/>
    <w:lvl w:ilvl="0" w:tplc="0E424694">
      <w:start w:val="1"/>
      <w:numFmt w:val="decimal"/>
      <w:lvlText w:val="%1."/>
      <w:lvlJc w:val="left"/>
      <w:pPr>
        <w:tabs>
          <w:tab w:val="num" w:pos="660"/>
        </w:tabs>
        <w:ind w:left="660" w:hanging="360"/>
      </w:pPr>
      <w:rPr>
        <w:rFonts w:hint="default"/>
      </w:rPr>
    </w:lvl>
    <w:lvl w:ilvl="1" w:tplc="04090019" w:tentative="1">
      <w:start w:val="1"/>
      <w:numFmt w:val="upperLetter"/>
      <w:lvlText w:val="%2."/>
      <w:lvlJc w:val="left"/>
      <w:pPr>
        <w:tabs>
          <w:tab w:val="num" w:pos="1100"/>
        </w:tabs>
        <w:ind w:left="1100" w:hanging="400"/>
      </w:pPr>
    </w:lvl>
    <w:lvl w:ilvl="2" w:tplc="0409001B" w:tentative="1">
      <w:start w:val="1"/>
      <w:numFmt w:val="lowerRoman"/>
      <w:lvlText w:val="%3."/>
      <w:lvlJc w:val="right"/>
      <w:pPr>
        <w:tabs>
          <w:tab w:val="num" w:pos="1500"/>
        </w:tabs>
        <w:ind w:left="1500" w:hanging="400"/>
      </w:pPr>
    </w:lvl>
    <w:lvl w:ilvl="3" w:tplc="0409000F" w:tentative="1">
      <w:start w:val="1"/>
      <w:numFmt w:val="decimal"/>
      <w:lvlText w:val="%4."/>
      <w:lvlJc w:val="left"/>
      <w:pPr>
        <w:tabs>
          <w:tab w:val="num" w:pos="1900"/>
        </w:tabs>
        <w:ind w:left="1900" w:hanging="400"/>
      </w:pPr>
    </w:lvl>
    <w:lvl w:ilvl="4" w:tplc="04090019" w:tentative="1">
      <w:start w:val="1"/>
      <w:numFmt w:val="upperLetter"/>
      <w:lvlText w:val="%5."/>
      <w:lvlJc w:val="left"/>
      <w:pPr>
        <w:tabs>
          <w:tab w:val="num" w:pos="2300"/>
        </w:tabs>
        <w:ind w:left="2300" w:hanging="400"/>
      </w:pPr>
    </w:lvl>
    <w:lvl w:ilvl="5" w:tplc="0409001B" w:tentative="1">
      <w:start w:val="1"/>
      <w:numFmt w:val="lowerRoman"/>
      <w:lvlText w:val="%6."/>
      <w:lvlJc w:val="right"/>
      <w:pPr>
        <w:tabs>
          <w:tab w:val="num" w:pos="2700"/>
        </w:tabs>
        <w:ind w:left="2700" w:hanging="400"/>
      </w:pPr>
    </w:lvl>
    <w:lvl w:ilvl="6" w:tplc="0409000F" w:tentative="1">
      <w:start w:val="1"/>
      <w:numFmt w:val="decimal"/>
      <w:lvlText w:val="%7."/>
      <w:lvlJc w:val="left"/>
      <w:pPr>
        <w:tabs>
          <w:tab w:val="num" w:pos="3100"/>
        </w:tabs>
        <w:ind w:left="3100" w:hanging="400"/>
      </w:pPr>
    </w:lvl>
    <w:lvl w:ilvl="7" w:tplc="04090019" w:tentative="1">
      <w:start w:val="1"/>
      <w:numFmt w:val="upperLetter"/>
      <w:lvlText w:val="%8."/>
      <w:lvlJc w:val="left"/>
      <w:pPr>
        <w:tabs>
          <w:tab w:val="num" w:pos="3500"/>
        </w:tabs>
        <w:ind w:left="3500" w:hanging="400"/>
      </w:pPr>
    </w:lvl>
    <w:lvl w:ilvl="8" w:tplc="0409001B" w:tentative="1">
      <w:start w:val="1"/>
      <w:numFmt w:val="lowerRoman"/>
      <w:lvlText w:val="%9."/>
      <w:lvlJc w:val="right"/>
      <w:pPr>
        <w:tabs>
          <w:tab w:val="num" w:pos="3900"/>
        </w:tabs>
        <w:ind w:left="3900" w:hanging="400"/>
      </w:pPr>
    </w:lvl>
  </w:abstractNum>
  <w:abstractNum w:abstractNumId="6">
    <w:nsid w:val="3DF46D0B"/>
    <w:multiLevelType w:val="hybridMultilevel"/>
    <w:tmpl w:val="08C6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5C7AA1"/>
    <w:multiLevelType w:val="singleLevel"/>
    <w:tmpl w:val="547811E4"/>
    <w:lvl w:ilvl="0">
      <w:start w:val="1"/>
      <w:numFmt w:val="decimal"/>
      <w:lvlText w:val="[%1]"/>
      <w:lvlJc w:val="left"/>
      <w:pPr>
        <w:tabs>
          <w:tab w:val="num" w:pos="400"/>
        </w:tabs>
        <w:ind w:left="400" w:hanging="400"/>
      </w:pPr>
      <w:rPr>
        <w:rFonts w:hint="eastAsia"/>
        <w:color w:val="auto"/>
      </w:rPr>
    </w:lvl>
  </w:abstractNum>
  <w:abstractNum w:abstractNumId="8">
    <w:nsid w:val="4C6207F7"/>
    <w:multiLevelType w:val="hybridMultilevel"/>
    <w:tmpl w:val="966E7898"/>
    <w:lvl w:ilvl="0" w:tplc="547811E4">
      <w:start w:val="1"/>
      <w:numFmt w:val="decimal"/>
      <w:lvlText w:val="[%1]"/>
      <w:lvlJc w:val="left"/>
      <w:pPr>
        <w:tabs>
          <w:tab w:val="num" w:pos="400"/>
        </w:tabs>
        <w:ind w:left="400" w:hanging="400"/>
      </w:pPr>
      <w:rPr>
        <w:rFonts w:hint="eastAsia"/>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5D5FED"/>
    <w:multiLevelType w:val="hybridMultilevel"/>
    <w:tmpl w:val="A1AA606A"/>
    <w:lvl w:ilvl="0" w:tplc="04090001">
      <w:start w:val="1"/>
      <w:numFmt w:val="bullet"/>
      <w:lvlText w:val=""/>
      <w:lvlJc w:val="left"/>
      <w:pPr>
        <w:tabs>
          <w:tab w:val="num" w:pos="580"/>
        </w:tabs>
        <w:ind w:left="580" w:hanging="360"/>
      </w:pPr>
      <w:rPr>
        <w:rFonts w:ascii="Symbol" w:hAnsi="Symbol" w:hint="default"/>
      </w:rPr>
    </w:lvl>
    <w:lvl w:ilvl="1" w:tplc="04090003" w:tentative="1">
      <w:start w:val="1"/>
      <w:numFmt w:val="bullet"/>
      <w:lvlText w:val="o"/>
      <w:lvlJc w:val="left"/>
      <w:pPr>
        <w:tabs>
          <w:tab w:val="num" w:pos="1300"/>
        </w:tabs>
        <w:ind w:left="1300" w:hanging="360"/>
      </w:pPr>
      <w:rPr>
        <w:rFonts w:ascii="Courier New" w:hAnsi="Courier New" w:cs="Wingdings"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Wingdings"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Wingdings"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10">
    <w:nsid w:val="7CBC0CCC"/>
    <w:multiLevelType w:val="hybridMultilevel"/>
    <w:tmpl w:val="55226116"/>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10"/>
  </w:num>
  <w:num w:numId="4">
    <w:abstractNumId w:val="3"/>
  </w:num>
  <w:num w:numId="5">
    <w:abstractNumId w:val="8"/>
  </w:num>
  <w:num w:numId="6">
    <w:abstractNumId w:val="2"/>
  </w:num>
  <w:num w:numId="7">
    <w:abstractNumId w:val="4"/>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ko-KR"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963,#63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D0"/>
    <w:rsid w:val="00025214"/>
    <w:rsid w:val="00046E45"/>
    <w:rsid w:val="00063B89"/>
    <w:rsid w:val="00077BBB"/>
    <w:rsid w:val="000A1445"/>
    <w:rsid w:val="000D20D0"/>
    <w:rsid w:val="000E5263"/>
    <w:rsid w:val="000E7D2C"/>
    <w:rsid w:val="00111ECF"/>
    <w:rsid w:val="00160D83"/>
    <w:rsid w:val="00194CCC"/>
    <w:rsid w:val="00197A4B"/>
    <w:rsid w:val="001A3196"/>
    <w:rsid w:val="001C1760"/>
    <w:rsid w:val="001E7F8C"/>
    <w:rsid w:val="0020466B"/>
    <w:rsid w:val="002845A1"/>
    <w:rsid w:val="002A1B9A"/>
    <w:rsid w:val="002C3D49"/>
    <w:rsid w:val="002D127A"/>
    <w:rsid w:val="002D2919"/>
    <w:rsid w:val="002D6F0F"/>
    <w:rsid w:val="002E2180"/>
    <w:rsid w:val="00326D71"/>
    <w:rsid w:val="003578AC"/>
    <w:rsid w:val="003B6924"/>
    <w:rsid w:val="003D3113"/>
    <w:rsid w:val="003D6DF6"/>
    <w:rsid w:val="00417DBF"/>
    <w:rsid w:val="00434F4D"/>
    <w:rsid w:val="00442F44"/>
    <w:rsid w:val="00454D40"/>
    <w:rsid w:val="004B23D0"/>
    <w:rsid w:val="004C7E35"/>
    <w:rsid w:val="004F3A98"/>
    <w:rsid w:val="00523746"/>
    <w:rsid w:val="00533329"/>
    <w:rsid w:val="0055416B"/>
    <w:rsid w:val="005949C3"/>
    <w:rsid w:val="005B5EAB"/>
    <w:rsid w:val="005B61C5"/>
    <w:rsid w:val="005C5897"/>
    <w:rsid w:val="005F12FB"/>
    <w:rsid w:val="00600F3A"/>
    <w:rsid w:val="00632D34"/>
    <w:rsid w:val="00655D64"/>
    <w:rsid w:val="006A42A2"/>
    <w:rsid w:val="006D27A7"/>
    <w:rsid w:val="006F31AB"/>
    <w:rsid w:val="006F3D91"/>
    <w:rsid w:val="00703587"/>
    <w:rsid w:val="0076435F"/>
    <w:rsid w:val="00773969"/>
    <w:rsid w:val="007961A8"/>
    <w:rsid w:val="007A682C"/>
    <w:rsid w:val="007C1DD2"/>
    <w:rsid w:val="007E1ACD"/>
    <w:rsid w:val="007F0F99"/>
    <w:rsid w:val="007F65D1"/>
    <w:rsid w:val="00847D36"/>
    <w:rsid w:val="00865C15"/>
    <w:rsid w:val="00887FD9"/>
    <w:rsid w:val="00891301"/>
    <w:rsid w:val="00900C72"/>
    <w:rsid w:val="0090430E"/>
    <w:rsid w:val="009131F0"/>
    <w:rsid w:val="00915323"/>
    <w:rsid w:val="00940C22"/>
    <w:rsid w:val="00942CF9"/>
    <w:rsid w:val="0097118D"/>
    <w:rsid w:val="00981D3E"/>
    <w:rsid w:val="00982555"/>
    <w:rsid w:val="009A47C3"/>
    <w:rsid w:val="00A04CB7"/>
    <w:rsid w:val="00A5198F"/>
    <w:rsid w:val="00A634C9"/>
    <w:rsid w:val="00A70242"/>
    <w:rsid w:val="00A711CF"/>
    <w:rsid w:val="00A82635"/>
    <w:rsid w:val="00A930A0"/>
    <w:rsid w:val="00AA4C3B"/>
    <w:rsid w:val="00AB2A2B"/>
    <w:rsid w:val="00AE670B"/>
    <w:rsid w:val="00B12CA8"/>
    <w:rsid w:val="00B155AE"/>
    <w:rsid w:val="00B50318"/>
    <w:rsid w:val="00B5657E"/>
    <w:rsid w:val="00B611D8"/>
    <w:rsid w:val="00B85713"/>
    <w:rsid w:val="00BA6AD0"/>
    <w:rsid w:val="00BB02D9"/>
    <w:rsid w:val="00BB091E"/>
    <w:rsid w:val="00BD2ADC"/>
    <w:rsid w:val="00BD463F"/>
    <w:rsid w:val="00BE2E09"/>
    <w:rsid w:val="00BE59F2"/>
    <w:rsid w:val="00BF4672"/>
    <w:rsid w:val="00BF7FB3"/>
    <w:rsid w:val="00C129C4"/>
    <w:rsid w:val="00C330EE"/>
    <w:rsid w:val="00C42718"/>
    <w:rsid w:val="00C62E26"/>
    <w:rsid w:val="00C62F60"/>
    <w:rsid w:val="00C761E3"/>
    <w:rsid w:val="00CA6C43"/>
    <w:rsid w:val="00CD2779"/>
    <w:rsid w:val="00CE38A8"/>
    <w:rsid w:val="00CF6FD6"/>
    <w:rsid w:val="00D0161C"/>
    <w:rsid w:val="00D202D3"/>
    <w:rsid w:val="00D21323"/>
    <w:rsid w:val="00D31B1D"/>
    <w:rsid w:val="00D75A20"/>
    <w:rsid w:val="00D8276A"/>
    <w:rsid w:val="00D8653D"/>
    <w:rsid w:val="00DB147A"/>
    <w:rsid w:val="00DD26A1"/>
    <w:rsid w:val="00DD7596"/>
    <w:rsid w:val="00DE3DAC"/>
    <w:rsid w:val="00DF45F4"/>
    <w:rsid w:val="00E11FE0"/>
    <w:rsid w:val="00E26CBB"/>
    <w:rsid w:val="00E27D32"/>
    <w:rsid w:val="00EC6FDA"/>
    <w:rsid w:val="00EE4E76"/>
    <w:rsid w:val="00EF43E8"/>
    <w:rsid w:val="00F03236"/>
    <w:rsid w:val="00F370A8"/>
    <w:rsid w:val="00F41169"/>
    <w:rsid w:val="00F4386C"/>
    <w:rsid w:val="00FA1A6B"/>
    <w:rsid w:val="00FA70BD"/>
    <w:rsid w:val="00FB6AD3"/>
    <w:rsid w:val="00FC1A84"/>
    <w:rsid w:val="00FC2ED5"/>
    <w:rsid w:val="00FC42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3,#63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67F"/>
    <w:pPr>
      <w:widowControl w:val="0"/>
      <w:autoSpaceDE w:val="0"/>
      <w:autoSpaceDN w:val="0"/>
      <w:adjustRightInd w:val="0"/>
    </w:pPr>
    <w:rPr>
      <w:rFonts w:ascii="Times" w:hAnsi="Times"/>
      <w:noProof/>
      <w:lang w:eastAsia="en-US"/>
    </w:rPr>
  </w:style>
  <w:style w:type="paragraph" w:styleId="1">
    <w:name w:val="heading 1"/>
    <w:basedOn w:val="a"/>
    <w:next w:val="a"/>
    <w:qFormat/>
    <w:rsid w:val="00B4767F"/>
    <w:pPr>
      <w:keepNext/>
      <w:spacing w:before="240" w:after="60"/>
      <w:outlineLvl w:val="0"/>
    </w:pPr>
    <w:rPr>
      <w:rFonts w:cs="Times"/>
      <w:b/>
      <w:bCs/>
      <w:sz w:val="40"/>
      <w:szCs w:val="40"/>
    </w:rPr>
  </w:style>
  <w:style w:type="paragraph" w:styleId="2">
    <w:name w:val="heading 2"/>
    <w:basedOn w:val="a"/>
    <w:next w:val="a"/>
    <w:qFormat/>
    <w:rsid w:val="00B4767F"/>
    <w:pPr>
      <w:keepNext/>
      <w:spacing w:before="240" w:after="60"/>
      <w:outlineLvl w:val="1"/>
    </w:pPr>
    <w:rPr>
      <w:rFonts w:cs="Times"/>
      <w:b/>
      <w:bCs/>
      <w:sz w:val="32"/>
      <w:szCs w:val="32"/>
    </w:rPr>
  </w:style>
  <w:style w:type="paragraph" w:styleId="3">
    <w:name w:val="heading 3"/>
    <w:basedOn w:val="a"/>
    <w:next w:val="a"/>
    <w:qFormat/>
    <w:rsid w:val="00B4767F"/>
    <w:pPr>
      <w:keepNext/>
      <w:spacing w:before="240" w:after="60"/>
      <w:outlineLvl w:val="2"/>
    </w:pPr>
    <w:rPr>
      <w:rFonts w:cs="Times"/>
      <w:b/>
      <w:bCs/>
      <w:sz w:val="32"/>
      <w:szCs w:val="32"/>
    </w:rPr>
  </w:style>
  <w:style w:type="paragraph" w:styleId="4">
    <w:name w:val="heading 4"/>
    <w:basedOn w:val="a"/>
    <w:next w:val="a"/>
    <w:qFormat/>
    <w:rsid w:val="00B4767F"/>
    <w:pPr>
      <w:keepNext/>
      <w:spacing w:before="240" w:after="60"/>
      <w:outlineLvl w:val="3"/>
    </w:pPr>
    <w:rPr>
      <w:rFonts w:cs="Times"/>
      <w:b/>
      <w:bCs/>
      <w:sz w:val="24"/>
      <w:szCs w:val="24"/>
    </w:rPr>
  </w:style>
  <w:style w:type="paragraph" w:styleId="5">
    <w:name w:val="heading 5"/>
    <w:basedOn w:val="a"/>
    <w:next w:val="a"/>
    <w:qFormat/>
    <w:rsid w:val="00B4767F"/>
    <w:pPr>
      <w:keepNext/>
      <w:spacing w:before="240" w:after="60"/>
      <w:outlineLvl w:val="4"/>
    </w:pPr>
    <w:rPr>
      <w:rFonts w:cs="Times"/>
      <w:b/>
      <w:bCs/>
      <w:sz w:val="24"/>
      <w:szCs w:val="24"/>
    </w:rPr>
  </w:style>
  <w:style w:type="paragraph" w:styleId="6">
    <w:name w:val="heading 6"/>
    <w:basedOn w:val="a"/>
    <w:next w:val="a"/>
    <w:qFormat/>
    <w:rsid w:val="00B4767F"/>
    <w:pPr>
      <w:keepNext/>
      <w:spacing w:before="240" w:after="60"/>
      <w:outlineLvl w:val="5"/>
    </w:pPr>
    <w:rPr>
      <w:rFont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BA6AD0"/>
    <w:rPr>
      <w:vertAlign w:val="superscript"/>
    </w:rPr>
  </w:style>
  <w:style w:type="character" w:styleId="a4">
    <w:name w:val="footnote reference"/>
    <w:semiHidden/>
    <w:rsid w:val="00BA6AD0"/>
    <w:rPr>
      <w:vertAlign w:val="superscript"/>
    </w:rPr>
  </w:style>
  <w:style w:type="paragraph" w:styleId="a5">
    <w:name w:val="header"/>
    <w:basedOn w:val="a"/>
    <w:link w:val="Char"/>
    <w:rsid w:val="00407B16"/>
    <w:pPr>
      <w:tabs>
        <w:tab w:val="center" w:pos="4320"/>
        <w:tab w:val="right" w:pos="8640"/>
      </w:tabs>
    </w:pPr>
    <w:rPr>
      <w:lang w:val="x-none"/>
    </w:rPr>
  </w:style>
  <w:style w:type="paragraph" w:styleId="a6">
    <w:name w:val="footer"/>
    <w:basedOn w:val="a"/>
    <w:rsid w:val="00407B16"/>
    <w:pPr>
      <w:tabs>
        <w:tab w:val="center" w:pos="4320"/>
        <w:tab w:val="right" w:pos="8640"/>
      </w:tabs>
    </w:pPr>
  </w:style>
  <w:style w:type="paragraph" w:styleId="a7">
    <w:name w:val="Document Map"/>
    <w:basedOn w:val="a"/>
    <w:semiHidden/>
    <w:rsid w:val="00D10BB8"/>
    <w:pPr>
      <w:shd w:val="clear" w:color="auto" w:fill="000080"/>
    </w:pPr>
  </w:style>
  <w:style w:type="paragraph" w:styleId="a8">
    <w:name w:val="footnote text"/>
    <w:basedOn w:val="a"/>
    <w:semiHidden/>
    <w:rsid w:val="00DA57DD"/>
    <w:pPr>
      <w:snapToGrid w:val="0"/>
    </w:pPr>
    <w:rPr>
      <w:sz w:val="18"/>
      <w:szCs w:val="18"/>
    </w:rPr>
  </w:style>
  <w:style w:type="character" w:styleId="a9">
    <w:name w:val="Hyperlink"/>
    <w:rsid w:val="00495A8F"/>
    <w:rPr>
      <w:color w:val="0000FF"/>
      <w:u w:val="single"/>
    </w:rPr>
  </w:style>
  <w:style w:type="paragraph" w:styleId="aa">
    <w:name w:val="Title"/>
    <w:basedOn w:val="a"/>
    <w:qFormat/>
    <w:rsid w:val="007F140A"/>
    <w:pPr>
      <w:widowControl/>
      <w:autoSpaceDE/>
      <w:autoSpaceDN/>
      <w:adjustRightInd/>
      <w:spacing w:before="480"/>
      <w:jc w:val="center"/>
    </w:pPr>
    <w:rPr>
      <w:rFonts w:ascii="Times New Roman" w:eastAsia="바탕" w:hAnsi="Times New Roman"/>
      <w:b/>
      <w:noProof w:val="0"/>
      <w:sz w:val="28"/>
    </w:rPr>
  </w:style>
  <w:style w:type="paragraph" w:customStyle="1" w:styleId="Affiliation">
    <w:name w:val="Affiliation"/>
    <w:basedOn w:val="a"/>
    <w:rsid w:val="007F140A"/>
    <w:pPr>
      <w:widowControl/>
      <w:autoSpaceDE/>
      <w:autoSpaceDN/>
      <w:adjustRightInd/>
      <w:jc w:val="center"/>
    </w:pPr>
    <w:rPr>
      <w:rFonts w:ascii="Times New Roman" w:eastAsia="바탕" w:hAnsi="Times New Roman"/>
      <w:i/>
      <w:noProof w:val="0"/>
      <w:sz w:val="24"/>
    </w:rPr>
  </w:style>
  <w:style w:type="paragraph" w:customStyle="1" w:styleId="AbstractText">
    <w:name w:val="Abstract Text"/>
    <w:basedOn w:val="20"/>
    <w:rsid w:val="00CF5281"/>
    <w:pPr>
      <w:widowControl/>
      <w:autoSpaceDE/>
      <w:autoSpaceDN/>
      <w:adjustRightInd/>
      <w:spacing w:after="0" w:line="240" w:lineRule="auto"/>
      <w:ind w:leftChars="0" w:left="0" w:firstLine="245"/>
      <w:jc w:val="both"/>
    </w:pPr>
    <w:rPr>
      <w:rFonts w:ascii="Times New Roman" w:eastAsia="바탕" w:hAnsi="Times New Roman"/>
      <w:i/>
      <w:noProof w:val="0"/>
    </w:rPr>
  </w:style>
  <w:style w:type="paragraph" w:styleId="20">
    <w:name w:val="Body Text Indent 2"/>
    <w:basedOn w:val="a"/>
    <w:rsid w:val="00CF5281"/>
    <w:pPr>
      <w:spacing w:after="120" w:line="480" w:lineRule="auto"/>
      <w:ind w:leftChars="200" w:left="420"/>
    </w:pPr>
  </w:style>
  <w:style w:type="paragraph" w:customStyle="1" w:styleId="heading1">
    <w:name w:val="heading1"/>
    <w:basedOn w:val="a"/>
    <w:next w:val="a"/>
    <w:autoRedefine/>
    <w:rsid w:val="00982555"/>
    <w:pPr>
      <w:suppressAutoHyphens/>
      <w:autoSpaceDE/>
      <w:autoSpaceDN/>
      <w:adjustRightInd/>
      <w:spacing w:before="400" w:after="160"/>
      <w:jc w:val="center"/>
    </w:pPr>
    <w:rPr>
      <w:rFonts w:ascii="Arial" w:eastAsia="Times New Roman" w:hAnsi="Arial" w:cs="Arial"/>
      <w:b/>
      <w:noProof w:val="0"/>
      <w:color w:val="9900FF"/>
      <w:sz w:val="22"/>
      <w:szCs w:val="22"/>
      <w:lang w:eastAsia="ko-KR"/>
    </w:rPr>
  </w:style>
  <w:style w:type="paragraph" w:customStyle="1" w:styleId="p1a">
    <w:name w:val="p1a"/>
    <w:basedOn w:val="a"/>
    <w:next w:val="a"/>
    <w:rsid w:val="00F500A6"/>
    <w:pPr>
      <w:widowControl/>
      <w:autoSpaceDE/>
      <w:autoSpaceDN/>
      <w:adjustRightInd/>
      <w:jc w:val="both"/>
    </w:pPr>
    <w:rPr>
      <w:rFonts w:eastAsia="바탕"/>
      <w:noProof w:val="0"/>
      <w:lang w:eastAsia="ko-KR"/>
    </w:rPr>
  </w:style>
  <w:style w:type="paragraph" w:customStyle="1" w:styleId="heading2">
    <w:name w:val="heading2"/>
    <w:basedOn w:val="a"/>
    <w:next w:val="p1a"/>
    <w:autoRedefine/>
    <w:rsid w:val="00BE2E09"/>
    <w:pPr>
      <w:tabs>
        <w:tab w:val="left" w:pos="510"/>
      </w:tabs>
      <w:suppressAutoHyphens/>
      <w:autoSpaceDE/>
      <w:autoSpaceDN/>
      <w:adjustRightInd/>
      <w:spacing w:before="200" w:after="120"/>
    </w:pPr>
    <w:rPr>
      <w:rFonts w:ascii="Arial" w:eastAsia="Times New Roman" w:hAnsi="Arial" w:cs="Arial"/>
      <w:b/>
      <w:noProof w:val="0"/>
      <w:lang w:eastAsia="ko-KR"/>
    </w:rPr>
  </w:style>
  <w:style w:type="paragraph" w:styleId="ab">
    <w:name w:val="Body Text Indent"/>
    <w:basedOn w:val="a"/>
    <w:rsid w:val="00991558"/>
    <w:pPr>
      <w:widowControl/>
      <w:autoSpaceDE/>
      <w:autoSpaceDN/>
      <w:adjustRightInd/>
      <w:spacing w:after="120"/>
      <w:ind w:left="360" w:firstLine="227"/>
      <w:jc w:val="both"/>
    </w:pPr>
    <w:rPr>
      <w:rFonts w:eastAsia="바탕"/>
      <w:noProof w:val="0"/>
      <w:lang w:eastAsia="ko-KR"/>
    </w:rPr>
  </w:style>
  <w:style w:type="paragraph" w:customStyle="1" w:styleId="NumberedItem">
    <w:name w:val="Numbered Item"/>
    <w:basedOn w:val="a"/>
    <w:rsid w:val="00C20711"/>
    <w:pPr>
      <w:widowControl/>
      <w:tabs>
        <w:tab w:val="left" w:pos="227"/>
        <w:tab w:val="left" w:pos="454"/>
      </w:tabs>
      <w:autoSpaceDE/>
      <w:autoSpaceDN/>
      <w:adjustRightInd/>
      <w:ind w:left="227" w:hanging="227"/>
      <w:jc w:val="both"/>
    </w:pPr>
    <w:rPr>
      <w:rFonts w:eastAsia="바탕"/>
      <w:noProof w:val="0"/>
      <w:lang w:eastAsia="ko-KR"/>
    </w:rPr>
  </w:style>
  <w:style w:type="table" w:styleId="ac">
    <w:name w:val="Table Grid"/>
    <w:basedOn w:val="a1"/>
    <w:rsid w:val="00AA040E"/>
    <w:pPr>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0"/>
    <w:uiPriority w:val="99"/>
    <w:semiHidden/>
    <w:unhideWhenUsed/>
    <w:rsid w:val="00DD1113"/>
    <w:rPr>
      <w:rFonts w:ascii="Tahoma" w:hAnsi="Tahoma"/>
      <w:sz w:val="16"/>
      <w:szCs w:val="16"/>
    </w:rPr>
  </w:style>
  <w:style w:type="character" w:customStyle="1" w:styleId="Char0">
    <w:name w:val="풍선 도움말 텍스트 Char"/>
    <w:link w:val="ad"/>
    <w:uiPriority w:val="99"/>
    <w:semiHidden/>
    <w:rsid w:val="00DD1113"/>
    <w:rPr>
      <w:rFonts w:ascii="Tahoma" w:hAnsi="Tahoma" w:cs="Tahoma"/>
      <w:noProof/>
      <w:sz w:val="16"/>
      <w:szCs w:val="16"/>
      <w:lang w:val="en-US" w:eastAsia="en-US"/>
    </w:rPr>
  </w:style>
  <w:style w:type="paragraph" w:styleId="ae">
    <w:name w:val="Date"/>
    <w:basedOn w:val="a"/>
    <w:next w:val="a"/>
    <w:rsid w:val="00E87A48"/>
    <w:pPr>
      <w:wordWrap w:val="0"/>
      <w:adjustRightInd/>
      <w:jc w:val="both"/>
    </w:pPr>
    <w:rPr>
      <w:rFonts w:ascii="바탕" w:eastAsia="바탕" w:hAnsi="Times New Roman"/>
      <w:noProof w:val="0"/>
      <w:color w:val="0000FF"/>
      <w:kern w:val="2"/>
      <w:szCs w:val="24"/>
      <w:lang w:eastAsia="ko-KR"/>
    </w:rPr>
  </w:style>
  <w:style w:type="character" w:styleId="af">
    <w:name w:val="page number"/>
    <w:basedOn w:val="a0"/>
    <w:rsid w:val="00763607"/>
  </w:style>
  <w:style w:type="paragraph" w:customStyle="1" w:styleId="10">
    <w:name w:val="표준1"/>
    <w:autoRedefine/>
    <w:rsid w:val="006A42A2"/>
    <w:pPr>
      <w:widowControl w:val="0"/>
      <w:jc w:val="both"/>
    </w:pPr>
    <w:rPr>
      <w:rFonts w:eastAsia="ヒラギノ角ゴ Pro W3"/>
      <w:color w:val="000000"/>
      <w:sz w:val="22"/>
      <w:lang w:eastAsia="en-US"/>
    </w:rPr>
  </w:style>
  <w:style w:type="numbering" w:customStyle="1" w:styleId="Bullet">
    <w:name w:val="Bullet"/>
    <w:rsid w:val="0096487D"/>
  </w:style>
  <w:style w:type="paragraph" w:customStyle="1" w:styleId="af0">
    <w:name w:val="바탕글"/>
    <w:basedOn w:val="a"/>
    <w:rsid w:val="00197A4B"/>
    <w:pPr>
      <w:widowControl/>
      <w:autoSpaceDE/>
      <w:autoSpaceDN/>
      <w:adjustRightInd/>
      <w:snapToGrid w:val="0"/>
      <w:spacing w:line="384" w:lineRule="auto"/>
      <w:jc w:val="both"/>
    </w:pPr>
    <w:rPr>
      <w:rFonts w:ascii="휴먼명조" w:eastAsia="휴먼명조" w:hAnsi="HCI Poppy" w:cs="굴림"/>
      <w:noProof w:val="0"/>
      <w:color w:val="000000"/>
      <w:lang w:eastAsia="ko-KR" w:bidi="th-TH"/>
    </w:rPr>
  </w:style>
  <w:style w:type="paragraph" w:styleId="af1">
    <w:name w:val="Body Text"/>
    <w:basedOn w:val="a"/>
    <w:rsid w:val="001E7F8C"/>
    <w:pPr>
      <w:spacing w:after="180"/>
    </w:pPr>
  </w:style>
  <w:style w:type="paragraph" w:customStyle="1" w:styleId="af2">
    <w:name w:val="표"/>
    <w:aliases w:val="그림내용"/>
    <w:basedOn w:val="a"/>
    <w:rsid w:val="00194CCC"/>
    <w:pPr>
      <w:widowControl/>
      <w:autoSpaceDE/>
      <w:autoSpaceDN/>
      <w:adjustRightInd/>
      <w:spacing w:before="100" w:beforeAutospacing="1" w:after="100" w:afterAutospacing="1"/>
    </w:pPr>
    <w:rPr>
      <w:rFonts w:ascii="굴림" w:eastAsia="굴림" w:hAnsi="굴림" w:cs="굴림"/>
      <w:noProof w:val="0"/>
      <w:sz w:val="24"/>
      <w:szCs w:val="24"/>
      <w:lang w:eastAsia="ko-KR" w:bidi="th-TH"/>
    </w:rPr>
  </w:style>
  <w:style w:type="character" w:customStyle="1" w:styleId="Char">
    <w:name w:val="머리글 Char"/>
    <w:link w:val="a5"/>
    <w:rsid w:val="00160D83"/>
    <w:rPr>
      <w:rFonts w:ascii="Times" w:hAnsi="Times"/>
      <w:noProof/>
      <w:lang w:eastAsia="en-US"/>
    </w:rPr>
  </w:style>
  <w:style w:type="character" w:styleId="af3">
    <w:name w:val="annotation reference"/>
    <w:rsid w:val="00865C15"/>
    <w:rPr>
      <w:sz w:val="18"/>
      <w:szCs w:val="18"/>
    </w:rPr>
  </w:style>
  <w:style w:type="paragraph" w:styleId="af4">
    <w:name w:val="annotation text"/>
    <w:basedOn w:val="a"/>
    <w:link w:val="Char1"/>
    <w:rsid w:val="00865C15"/>
  </w:style>
  <w:style w:type="character" w:customStyle="1" w:styleId="Char1">
    <w:name w:val="메모 텍스트 Char"/>
    <w:link w:val="af4"/>
    <w:rsid w:val="00865C15"/>
    <w:rPr>
      <w:rFonts w:ascii="Times" w:hAnsi="Times"/>
      <w:noProof/>
      <w:lang w:eastAsia="en-US"/>
    </w:rPr>
  </w:style>
  <w:style w:type="paragraph" w:styleId="af5">
    <w:name w:val="annotation subject"/>
    <w:basedOn w:val="af4"/>
    <w:next w:val="af4"/>
    <w:link w:val="Char2"/>
    <w:rsid w:val="00865C15"/>
    <w:rPr>
      <w:b/>
      <w:bCs/>
    </w:rPr>
  </w:style>
  <w:style w:type="character" w:customStyle="1" w:styleId="Char2">
    <w:name w:val="메모 주제 Char"/>
    <w:link w:val="af5"/>
    <w:rsid w:val="00865C15"/>
    <w:rPr>
      <w:rFonts w:ascii="Times" w:hAnsi="Times"/>
      <w:b/>
      <w:bCs/>
      <w:noProof/>
      <w:lang w:eastAsia="en-US"/>
    </w:rPr>
  </w:style>
  <w:style w:type="character" w:customStyle="1" w:styleId="hps">
    <w:name w:val="hps"/>
    <w:rsid w:val="00865C15"/>
  </w:style>
  <w:style w:type="paragraph" w:customStyle="1" w:styleId="MS">
    <w:name w:val="MS바탕글"/>
    <w:basedOn w:val="a"/>
    <w:rsid w:val="0090430E"/>
    <w:pPr>
      <w:wordWrap w:val="0"/>
      <w:adjustRightInd/>
      <w:spacing w:after="200" w:line="273" w:lineRule="auto"/>
      <w:jc w:val="both"/>
      <w:textAlignment w:val="baseline"/>
    </w:pPr>
    <w:rPr>
      <w:rFonts w:ascii="굴림" w:eastAsia="굴림" w:hAnsi="굴림" w:cs="굴림"/>
      <w:noProof w:val="0"/>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67F"/>
    <w:pPr>
      <w:widowControl w:val="0"/>
      <w:autoSpaceDE w:val="0"/>
      <w:autoSpaceDN w:val="0"/>
      <w:adjustRightInd w:val="0"/>
    </w:pPr>
    <w:rPr>
      <w:rFonts w:ascii="Times" w:hAnsi="Times"/>
      <w:noProof/>
      <w:lang w:eastAsia="en-US"/>
    </w:rPr>
  </w:style>
  <w:style w:type="paragraph" w:styleId="1">
    <w:name w:val="heading 1"/>
    <w:basedOn w:val="a"/>
    <w:next w:val="a"/>
    <w:qFormat/>
    <w:rsid w:val="00B4767F"/>
    <w:pPr>
      <w:keepNext/>
      <w:spacing w:before="240" w:after="60"/>
      <w:outlineLvl w:val="0"/>
    </w:pPr>
    <w:rPr>
      <w:rFonts w:cs="Times"/>
      <w:b/>
      <w:bCs/>
      <w:sz w:val="40"/>
      <w:szCs w:val="40"/>
    </w:rPr>
  </w:style>
  <w:style w:type="paragraph" w:styleId="2">
    <w:name w:val="heading 2"/>
    <w:basedOn w:val="a"/>
    <w:next w:val="a"/>
    <w:qFormat/>
    <w:rsid w:val="00B4767F"/>
    <w:pPr>
      <w:keepNext/>
      <w:spacing w:before="240" w:after="60"/>
      <w:outlineLvl w:val="1"/>
    </w:pPr>
    <w:rPr>
      <w:rFonts w:cs="Times"/>
      <w:b/>
      <w:bCs/>
      <w:sz w:val="32"/>
      <w:szCs w:val="32"/>
    </w:rPr>
  </w:style>
  <w:style w:type="paragraph" w:styleId="3">
    <w:name w:val="heading 3"/>
    <w:basedOn w:val="a"/>
    <w:next w:val="a"/>
    <w:qFormat/>
    <w:rsid w:val="00B4767F"/>
    <w:pPr>
      <w:keepNext/>
      <w:spacing w:before="240" w:after="60"/>
      <w:outlineLvl w:val="2"/>
    </w:pPr>
    <w:rPr>
      <w:rFonts w:cs="Times"/>
      <w:b/>
      <w:bCs/>
      <w:sz w:val="32"/>
      <w:szCs w:val="32"/>
    </w:rPr>
  </w:style>
  <w:style w:type="paragraph" w:styleId="4">
    <w:name w:val="heading 4"/>
    <w:basedOn w:val="a"/>
    <w:next w:val="a"/>
    <w:qFormat/>
    <w:rsid w:val="00B4767F"/>
    <w:pPr>
      <w:keepNext/>
      <w:spacing w:before="240" w:after="60"/>
      <w:outlineLvl w:val="3"/>
    </w:pPr>
    <w:rPr>
      <w:rFonts w:cs="Times"/>
      <w:b/>
      <w:bCs/>
      <w:sz w:val="24"/>
      <w:szCs w:val="24"/>
    </w:rPr>
  </w:style>
  <w:style w:type="paragraph" w:styleId="5">
    <w:name w:val="heading 5"/>
    <w:basedOn w:val="a"/>
    <w:next w:val="a"/>
    <w:qFormat/>
    <w:rsid w:val="00B4767F"/>
    <w:pPr>
      <w:keepNext/>
      <w:spacing w:before="240" w:after="60"/>
      <w:outlineLvl w:val="4"/>
    </w:pPr>
    <w:rPr>
      <w:rFonts w:cs="Times"/>
      <w:b/>
      <w:bCs/>
      <w:sz w:val="24"/>
      <w:szCs w:val="24"/>
    </w:rPr>
  </w:style>
  <w:style w:type="paragraph" w:styleId="6">
    <w:name w:val="heading 6"/>
    <w:basedOn w:val="a"/>
    <w:next w:val="a"/>
    <w:qFormat/>
    <w:rsid w:val="00B4767F"/>
    <w:pPr>
      <w:keepNext/>
      <w:spacing w:before="240" w:after="60"/>
      <w:outlineLvl w:val="5"/>
    </w:pPr>
    <w:rPr>
      <w:rFonts w:cs="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BA6AD0"/>
    <w:rPr>
      <w:vertAlign w:val="superscript"/>
    </w:rPr>
  </w:style>
  <w:style w:type="character" w:styleId="a4">
    <w:name w:val="footnote reference"/>
    <w:semiHidden/>
    <w:rsid w:val="00BA6AD0"/>
    <w:rPr>
      <w:vertAlign w:val="superscript"/>
    </w:rPr>
  </w:style>
  <w:style w:type="paragraph" w:styleId="a5">
    <w:name w:val="header"/>
    <w:basedOn w:val="a"/>
    <w:link w:val="Char"/>
    <w:rsid w:val="00407B16"/>
    <w:pPr>
      <w:tabs>
        <w:tab w:val="center" w:pos="4320"/>
        <w:tab w:val="right" w:pos="8640"/>
      </w:tabs>
    </w:pPr>
    <w:rPr>
      <w:lang w:val="x-none"/>
    </w:rPr>
  </w:style>
  <w:style w:type="paragraph" w:styleId="a6">
    <w:name w:val="footer"/>
    <w:basedOn w:val="a"/>
    <w:rsid w:val="00407B16"/>
    <w:pPr>
      <w:tabs>
        <w:tab w:val="center" w:pos="4320"/>
        <w:tab w:val="right" w:pos="8640"/>
      </w:tabs>
    </w:pPr>
  </w:style>
  <w:style w:type="paragraph" w:styleId="a7">
    <w:name w:val="Document Map"/>
    <w:basedOn w:val="a"/>
    <w:semiHidden/>
    <w:rsid w:val="00D10BB8"/>
    <w:pPr>
      <w:shd w:val="clear" w:color="auto" w:fill="000080"/>
    </w:pPr>
  </w:style>
  <w:style w:type="paragraph" w:styleId="a8">
    <w:name w:val="footnote text"/>
    <w:basedOn w:val="a"/>
    <w:semiHidden/>
    <w:rsid w:val="00DA57DD"/>
    <w:pPr>
      <w:snapToGrid w:val="0"/>
    </w:pPr>
    <w:rPr>
      <w:sz w:val="18"/>
      <w:szCs w:val="18"/>
    </w:rPr>
  </w:style>
  <w:style w:type="character" w:styleId="a9">
    <w:name w:val="Hyperlink"/>
    <w:rsid w:val="00495A8F"/>
    <w:rPr>
      <w:color w:val="0000FF"/>
      <w:u w:val="single"/>
    </w:rPr>
  </w:style>
  <w:style w:type="paragraph" w:styleId="aa">
    <w:name w:val="Title"/>
    <w:basedOn w:val="a"/>
    <w:qFormat/>
    <w:rsid w:val="007F140A"/>
    <w:pPr>
      <w:widowControl/>
      <w:autoSpaceDE/>
      <w:autoSpaceDN/>
      <w:adjustRightInd/>
      <w:spacing w:before="480"/>
      <w:jc w:val="center"/>
    </w:pPr>
    <w:rPr>
      <w:rFonts w:ascii="Times New Roman" w:eastAsia="바탕" w:hAnsi="Times New Roman"/>
      <w:b/>
      <w:noProof w:val="0"/>
      <w:sz w:val="28"/>
    </w:rPr>
  </w:style>
  <w:style w:type="paragraph" w:customStyle="1" w:styleId="Affiliation">
    <w:name w:val="Affiliation"/>
    <w:basedOn w:val="a"/>
    <w:rsid w:val="007F140A"/>
    <w:pPr>
      <w:widowControl/>
      <w:autoSpaceDE/>
      <w:autoSpaceDN/>
      <w:adjustRightInd/>
      <w:jc w:val="center"/>
    </w:pPr>
    <w:rPr>
      <w:rFonts w:ascii="Times New Roman" w:eastAsia="바탕" w:hAnsi="Times New Roman"/>
      <w:i/>
      <w:noProof w:val="0"/>
      <w:sz w:val="24"/>
    </w:rPr>
  </w:style>
  <w:style w:type="paragraph" w:customStyle="1" w:styleId="AbstractText">
    <w:name w:val="Abstract Text"/>
    <w:basedOn w:val="20"/>
    <w:rsid w:val="00CF5281"/>
    <w:pPr>
      <w:widowControl/>
      <w:autoSpaceDE/>
      <w:autoSpaceDN/>
      <w:adjustRightInd/>
      <w:spacing w:after="0" w:line="240" w:lineRule="auto"/>
      <w:ind w:leftChars="0" w:left="0" w:firstLine="245"/>
      <w:jc w:val="both"/>
    </w:pPr>
    <w:rPr>
      <w:rFonts w:ascii="Times New Roman" w:eastAsia="바탕" w:hAnsi="Times New Roman"/>
      <w:i/>
      <w:noProof w:val="0"/>
    </w:rPr>
  </w:style>
  <w:style w:type="paragraph" w:styleId="20">
    <w:name w:val="Body Text Indent 2"/>
    <w:basedOn w:val="a"/>
    <w:rsid w:val="00CF5281"/>
    <w:pPr>
      <w:spacing w:after="120" w:line="480" w:lineRule="auto"/>
      <w:ind w:leftChars="200" w:left="420"/>
    </w:pPr>
  </w:style>
  <w:style w:type="paragraph" w:customStyle="1" w:styleId="heading1">
    <w:name w:val="heading1"/>
    <w:basedOn w:val="a"/>
    <w:next w:val="a"/>
    <w:autoRedefine/>
    <w:rsid w:val="00982555"/>
    <w:pPr>
      <w:suppressAutoHyphens/>
      <w:autoSpaceDE/>
      <w:autoSpaceDN/>
      <w:adjustRightInd/>
      <w:spacing w:before="400" w:after="160"/>
      <w:jc w:val="center"/>
    </w:pPr>
    <w:rPr>
      <w:rFonts w:ascii="Arial" w:eastAsia="Times New Roman" w:hAnsi="Arial" w:cs="Arial"/>
      <w:b/>
      <w:noProof w:val="0"/>
      <w:color w:val="9900FF"/>
      <w:sz w:val="22"/>
      <w:szCs w:val="22"/>
      <w:lang w:eastAsia="ko-KR"/>
    </w:rPr>
  </w:style>
  <w:style w:type="paragraph" w:customStyle="1" w:styleId="p1a">
    <w:name w:val="p1a"/>
    <w:basedOn w:val="a"/>
    <w:next w:val="a"/>
    <w:rsid w:val="00F500A6"/>
    <w:pPr>
      <w:widowControl/>
      <w:autoSpaceDE/>
      <w:autoSpaceDN/>
      <w:adjustRightInd/>
      <w:jc w:val="both"/>
    </w:pPr>
    <w:rPr>
      <w:rFonts w:eastAsia="바탕"/>
      <w:noProof w:val="0"/>
      <w:lang w:eastAsia="ko-KR"/>
    </w:rPr>
  </w:style>
  <w:style w:type="paragraph" w:customStyle="1" w:styleId="heading2">
    <w:name w:val="heading2"/>
    <w:basedOn w:val="a"/>
    <w:next w:val="p1a"/>
    <w:autoRedefine/>
    <w:rsid w:val="00BE2E09"/>
    <w:pPr>
      <w:tabs>
        <w:tab w:val="left" w:pos="510"/>
      </w:tabs>
      <w:suppressAutoHyphens/>
      <w:autoSpaceDE/>
      <w:autoSpaceDN/>
      <w:adjustRightInd/>
      <w:spacing w:before="200" w:after="120"/>
    </w:pPr>
    <w:rPr>
      <w:rFonts w:ascii="Arial" w:eastAsia="Times New Roman" w:hAnsi="Arial" w:cs="Arial"/>
      <w:b/>
      <w:noProof w:val="0"/>
      <w:lang w:eastAsia="ko-KR"/>
    </w:rPr>
  </w:style>
  <w:style w:type="paragraph" w:styleId="ab">
    <w:name w:val="Body Text Indent"/>
    <w:basedOn w:val="a"/>
    <w:rsid w:val="00991558"/>
    <w:pPr>
      <w:widowControl/>
      <w:autoSpaceDE/>
      <w:autoSpaceDN/>
      <w:adjustRightInd/>
      <w:spacing w:after="120"/>
      <w:ind w:left="360" w:firstLine="227"/>
      <w:jc w:val="both"/>
    </w:pPr>
    <w:rPr>
      <w:rFonts w:eastAsia="바탕"/>
      <w:noProof w:val="0"/>
      <w:lang w:eastAsia="ko-KR"/>
    </w:rPr>
  </w:style>
  <w:style w:type="paragraph" w:customStyle="1" w:styleId="NumberedItem">
    <w:name w:val="Numbered Item"/>
    <w:basedOn w:val="a"/>
    <w:rsid w:val="00C20711"/>
    <w:pPr>
      <w:widowControl/>
      <w:tabs>
        <w:tab w:val="left" w:pos="227"/>
        <w:tab w:val="left" w:pos="454"/>
      </w:tabs>
      <w:autoSpaceDE/>
      <w:autoSpaceDN/>
      <w:adjustRightInd/>
      <w:ind w:left="227" w:hanging="227"/>
      <w:jc w:val="both"/>
    </w:pPr>
    <w:rPr>
      <w:rFonts w:eastAsia="바탕"/>
      <w:noProof w:val="0"/>
      <w:lang w:eastAsia="ko-KR"/>
    </w:rPr>
  </w:style>
  <w:style w:type="table" w:styleId="ac">
    <w:name w:val="Table Grid"/>
    <w:basedOn w:val="a1"/>
    <w:rsid w:val="00AA040E"/>
    <w:pPr>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0"/>
    <w:uiPriority w:val="99"/>
    <w:semiHidden/>
    <w:unhideWhenUsed/>
    <w:rsid w:val="00DD1113"/>
    <w:rPr>
      <w:rFonts w:ascii="Tahoma" w:hAnsi="Tahoma"/>
      <w:sz w:val="16"/>
      <w:szCs w:val="16"/>
    </w:rPr>
  </w:style>
  <w:style w:type="character" w:customStyle="1" w:styleId="Char0">
    <w:name w:val="풍선 도움말 텍스트 Char"/>
    <w:link w:val="ad"/>
    <w:uiPriority w:val="99"/>
    <w:semiHidden/>
    <w:rsid w:val="00DD1113"/>
    <w:rPr>
      <w:rFonts w:ascii="Tahoma" w:hAnsi="Tahoma" w:cs="Tahoma"/>
      <w:noProof/>
      <w:sz w:val="16"/>
      <w:szCs w:val="16"/>
      <w:lang w:val="en-US" w:eastAsia="en-US"/>
    </w:rPr>
  </w:style>
  <w:style w:type="paragraph" w:styleId="ae">
    <w:name w:val="Date"/>
    <w:basedOn w:val="a"/>
    <w:next w:val="a"/>
    <w:rsid w:val="00E87A48"/>
    <w:pPr>
      <w:wordWrap w:val="0"/>
      <w:adjustRightInd/>
      <w:jc w:val="both"/>
    </w:pPr>
    <w:rPr>
      <w:rFonts w:ascii="바탕" w:eastAsia="바탕" w:hAnsi="Times New Roman"/>
      <w:noProof w:val="0"/>
      <w:color w:val="0000FF"/>
      <w:kern w:val="2"/>
      <w:szCs w:val="24"/>
      <w:lang w:eastAsia="ko-KR"/>
    </w:rPr>
  </w:style>
  <w:style w:type="character" w:styleId="af">
    <w:name w:val="page number"/>
    <w:basedOn w:val="a0"/>
    <w:rsid w:val="00763607"/>
  </w:style>
  <w:style w:type="paragraph" w:customStyle="1" w:styleId="10">
    <w:name w:val="표준1"/>
    <w:autoRedefine/>
    <w:rsid w:val="006A42A2"/>
    <w:pPr>
      <w:widowControl w:val="0"/>
      <w:jc w:val="both"/>
    </w:pPr>
    <w:rPr>
      <w:rFonts w:eastAsia="ヒラギノ角ゴ Pro W3"/>
      <w:color w:val="000000"/>
      <w:sz w:val="22"/>
      <w:lang w:eastAsia="en-US"/>
    </w:rPr>
  </w:style>
  <w:style w:type="numbering" w:customStyle="1" w:styleId="Bullet">
    <w:name w:val="Bullet"/>
    <w:rsid w:val="0096487D"/>
  </w:style>
  <w:style w:type="paragraph" w:customStyle="1" w:styleId="af0">
    <w:name w:val="바탕글"/>
    <w:basedOn w:val="a"/>
    <w:rsid w:val="00197A4B"/>
    <w:pPr>
      <w:widowControl/>
      <w:autoSpaceDE/>
      <w:autoSpaceDN/>
      <w:adjustRightInd/>
      <w:snapToGrid w:val="0"/>
      <w:spacing w:line="384" w:lineRule="auto"/>
      <w:jc w:val="both"/>
    </w:pPr>
    <w:rPr>
      <w:rFonts w:ascii="휴먼명조" w:eastAsia="휴먼명조" w:hAnsi="HCI Poppy" w:cs="굴림"/>
      <w:noProof w:val="0"/>
      <w:color w:val="000000"/>
      <w:lang w:eastAsia="ko-KR" w:bidi="th-TH"/>
    </w:rPr>
  </w:style>
  <w:style w:type="paragraph" w:styleId="af1">
    <w:name w:val="Body Text"/>
    <w:basedOn w:val="a"/>
    <w:rsid w:val="001E7F8C"/>
    <w:pPr>
      <w:spacing w:after="180"/>
    </w:pPr>
  </w:style>
  <w:style w:type="paragraph" w:customStyle="1" w:styleId="af2">
    <w:name w:val="표"/>
    <w:aliases w:val="그림내용"/>
    <w:basedOn w:val="a"/>
    <w:rsid w:val="00194CCC"/>
    <w:pPr>
      <w:widowControl/>
      <w:autoSpaceDE/>
      <w:autoSpaceDN/>
      <w:adjustRightInd/>
      <w:spacing w:before="100" w:beforeAutospacing="1" w:after="100" w:afterAutospacing="1"/>
    </w:pPr>
    <w:rPr>
      <w:rFonts w:ascii="굴림" w:eastAsia="굴림" w:hAnsi="굴림" w:cs="굴림"/>
      <w:noProof w:val="0"/>
      <w:sz w:val="24"/>
      <w:szCs w:val="24"/>
      <w:lang w:eastAsia="ko-KR" w:bidi="th-TH"/>
    </w:rPr>
  </w:style>
  <w:style w:type="character" w:customStyle="1" w:styleId="Char">
    <w:name w:val="머리글 Char"/>
    <w:link w:val="a5"/>
    <w:rsid w:val="00160D83"/>
    <w:rPr>
      <w:rFonts w:ascii="Times" w:hAnsi="Times"/>
      <w:noProof/>
      <w:lang w:eastAsia="en-US"/>
    </w:rPr>
  </w:style>
  <w:style w:type="character" w:styleId="af3">
    <w:name w:val="annotation reference"/>
    <w:rsid w:val="00865C15"/>
    <w:rPr>
      <w:sz w:val="18"/>
      <w:szCs w:val="18"/>
    </w:rPr>
  </w:style>
  <w:style w:type="paragraph" w:styleId="af4">
    <w:name w:val="annotation text"/>
    <w:basedOn w:val="a"/>
    <w:link w:val="Char1"/>
    <w:rsid w:val="00865C15"/>
  </w:style>
  <w:style w:type="character" w:customStyle="1" w:styleId="Char1">
    <w:name w:val="메모 텍스트 Char"/>
    <w:link w:val="af4"/>
    <w:rsid w:val="00865C15"/>
    <w:rPr>
      <w:rFonts w:ascii="Times" w:hAnsi="Times"/>
      <w:noProof/>
      <w:lang w:eastAsia="en-US"/>
    </w:rPr>
  </w:style>
  <w:style w:type="paragraph" w:styleId="af5">
    <w:name w:val="annotation subject"/>
    <w:basedOn w:val="af4"/>
    <w:next w:val="af4"/>
    <w:link w:val="Char2"/>
    <w:rsid w:val="00865C15"/>
    <w:rPr>
      <w:b/>
      <w:bCs/>
    </w:rPr>
  </w:style>
  <w:style w:type="character" w:customStyle="1" w:styleId="Char2">
    <w:name w:val="메모 주제 Char"/>
    <w:link w:val="af5"/>
    <w:rsid w:val="00865C15"/>
    <w:rPr>
      <w:rFonts w:ascii="Times" w:hAnsi="Times"/>
      <w:b/>
      <w:bCs/>
      <w:noProof/>
      <w:lang w:eastAsia="en-US"/>
    </w:rPr>
  </w:style>
  <w:style w:type="character" w:customStyle="1" w:styleId="hps">
    <w:name w:val="hps"/>
    <w:rsid w:val="00865C15"/>
  </w:style>
  <w:style w:type="paragraph" w:customStyle="1" w:styleId="MS">
    <w:name w:val="MS바탕글"/>
    <w:basedOn w:val="a"/>
    <w:rsid w:val="0090430E"/>
    <w:pPr>
      <w:wordWrap w:val="0"/>
      <w:adjustRightInd/>
      <w:spacing w:after="200" w:line="273" w:lineRule="auto"/>
      <w:jc w:val="both"/>
      <w:textAlignment w:val="baseline"/>
    </w:pPr>
    <w:rPr>
      <w:rFonts w:ascii="굴림" w:eastAsia="굴림" w:hAnsi="굴림" w:cs="굴림"/>
      <w:noProof w:val="0"/>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145">
      <w:bodyDiv w:val="1"/>
      <w:marLeft w:val="0"/>
      <w:marRight w:val="0"/>
      <w:marTop w:val="0"/>
      <w:marBottom w:val="0"/>
      <w:divBdr>
        <w:top w:val="none" w:sz="0" w:space="0" w:color="auto"/>
        <w:left w:val="none" w:sz="0" w:space="0" w:color="auto"/>
        <w:bottom w:val="none" w:sz="0" w:space="0" w:color="auto"/>
        <w:right w:val="none" w:sz="0" w:space="0" w:color="auto"/>
      </w:divBdr>
    </w:div>
    <w:div w:id="125049041">
      <w:bodyDiv w:val="1"/>
      <w:marLeft w:val="0"/>
      <w:marRight w:val="0"/>
      <w:marTop w:val="0"/>
      <w:marBottom w:val="0"/>
      <w:divBdr>
        <w:top w:val="none" w:sz="0" w:space="0" w:color="auto"/>
        <w:left w:val="none" w:sz="0" w:space="0" w:color="auto"/>
        <w:bottom w:val="none" w:sz="0" w:space="0" w:color="auto"/>
        <w:right w:val="none" w:sz="0" w:space="0" w:color="auto"/>
      </w:divBdr>
    </w:div>
    <w:div w:id="128206554">
      <w:bodyDiv w:val="1"/>
      <w:marLeft w:val="0"/>
      <w:marRight w:val="0"/>
      <w:marTop w:val="0"/>
      <w:marBottom w:val="0"/>
      <w:divBdr>
        <w:top w:val="none" w:sz="0" w:space="0" w:color="auto"/>
        <w:left w:val="none" w:sz="0" w:space="0" w:color="auto"/>
        <w:bottom w:val="none" w:sz="0" w:space="0" w:color="auto"/>
        <w:right w:val="none" w:sz="0" w:space="0" w:color="auto"/>
      </w:divBdr>
    </w:div>
    <w:div w:id="166215289">
      <w:bodyDiv w:val="1"/>
      <w:marLeft w:val="0"/>
      <w:marRight w:val="0"/>
      <w:marTop w:val="0"/>
      <w:marBottom w:val="0"/>
      <w:divBdr>
        <w:top w:val="none" w:sz="0" w:space="0" w:color="auto"/>
        <w:left w:val="none" w:sz="0" w:space="0" w:color="auto"/>
        <w:bottom w:val="none" w:sz="0" w:space="0" w:color="auto"/>
        <w:right w:val="none" w:sz="0" w:space="0" w:color="auto"/>
      </w:divBdr>
    </w:div>
    <w:div w:id="173762725">
      <w:bodyDiv w:val="1"/>
      <w:marLeft w:val="0"/>
      <w:marRight w:val="0"/>
      <w:marTop w:val="0"/>
      <w:marBottom w:val="0"/>
      <w:divBdr>
        <w:top w:val="none" w:sz="0" w:space="0" w:color="auto"/>
        <w:left w:val="none" w:sz="0" w:space="0" w:color="auto"/>
        <w:bottom w:val="none" w:sz="0" w:space="0" w:color="auto"/>
        <w:right w:val="none" w:sz="0" w:space="0" w:color="auto"/>
      </w:divBdr>
    </w:div>
    <w:div w:id="181281078">
      <w:bodyDiv w:val="1"/>
      <w:marLeft w:val="0"/>
      <w:marRight w:val="0"/>
      <w:marTop w:val="0"/>
      <w:marBottom w:val="0"/>
      <w:divBdr>
        <w:top w:val="none" w:sz="0" w:space="0" w:color="auto"/>
        <w:left w:val="none" w:sz="0" w:space="0" w:color="auto"/>
        <w:bottom w:val="none" w:sz="0" w:space="0" w:color="auto"/>
        <w:right w:val="none" w:sz="0" w:space="0" w:color="auto"/>
      </w:divBdr>
    </w:div>
    <w:div w:id="342901477">
      <w:bodyDiv w:val="1"/>
      <w:marLeft w:val="0"/>
      <w:marRight w:val="0"/>
      <w:marTop w:val="0"/>
      <w:marBottom w:val="0"/>
      <w:divBdr>
        <w:top w:val="none" w:sz="0" w:space="0" w:color="auto"/>
        <w:left w:val="none" w:sz="0" w:space="0" w:color="auto"/>
        <w:bottom w:val="none" w:sz="0" w:space="0" w:color="auto"/>
        <w:right w:val="none" w:sz="0" w:space="0" w:color="auto"/>
      </w:divBdr>
    </w:div>
    <w:div w:id="506941143">
      <w:bodyDiv w:val="1"/>
      <w:marLeft w:val="0"/>
      <w:marRight w:val="0"/>
      <w:marTop w:val="0"/>
      <w:marBottom w:val="0"/>
      <w:divBdr>
        <w:top w:val="none" w:sz="0" w:space="0" w:color="auto"/>
        <w:left w:val="none" w:sz="0" w:space="0" w:color="auto"/>
        <w:bottom w:val="none" w:sz="0" w:space="0" w:color="auto"/>
        <w:right w:val="none" w:sz="0" w:space="0" w:color="auto"/>
      </w:divBdr>
    </w:div>
    <w:div w:id="742917470">
      <w:bodyDiv w:val="1"/>
      <w:marLeft w:val="0"/>
      <w:marRight w:val="0"/>
      <w:marTop w:val="0"/>
      <w:marBottom w:val="0"/>
      <w:divBdr>
        <w:top w:val="none" w:sz="0" w:space="0" w:color="auto"/>
        <w:left w:val="none" w:sz="0" w:space="0" w:color="auto"/>
        <w:bottom w:val="none" w:sz="0" w:space="0" w:color="auto"/>
        <w:right w:val="none" w:sz="0" w:space="0" w:color="auto"/>
      </w:divBdr>
    </w:div>
    <w:div w:id="746028283">
      <w:bodyDiv w:val="1"/>
      <w:marLeft w:val="0"/>
      <w:marRight w:val="0"/>
      <w:marTop w:val="0"/>
      <w:marBottom w:val="0"/>
      <w:divBdr>
        <w:top w:val="none" w:sz="0" w:space="0" w:color="auto"/>
        <w:left w:val="none" w:sz="0" w:space="0" w:color="auto"/>
        <w:bottom w:val="none" w:sz="0" w:space="0" w:color="auto"/>
        <w:right w:val="none" w:sz="0" w:space="0" w:color="auto"/>
      </w:divBdr>
    </w:div>
    <w:div w:id="765929652">
      <w:bodyDiv w:val="1"/>
      <w:marLeft w:val="0"/>
      <w:marRight w:val="0"/>
      <w:marTop w:val="0"/>
      <w:marBottom w:val="0"/>
      <w:divBdr>
        <w:top w:val="none" w:sz="0" w:space="0" w:color="auto"/>
        <w:left w:val="none" w:sz="0" w:space="0" w:color="auto"/>
        <w:bottom w:val="none" w:sz="0" w:space="0" w:color="auto"/>
        <w:right w:val="none" w:sz="0" w:space="0" w:color="auto"/>
      </w:divBdr>
    </w:div>
    <w:div w:id="787895682">
      <w:bodyDiv w:val="1"/>
      <w:marLeft w:val="0"/>
      <w:marRight w:val="0"/>
      <w:marTop w:val="0"/>
      <w:marBottom w:val="0"/>
      <w:divBdr>
        <w:top w:val="none" w:sz="0" w:space="0" w:color="auto"/>
        <w:left w:val="none" w:sz="0" w:space="0" w:color="auto"/>
        <w:bottom w:val="none" w:sz="0" w:space="0" w:color="auto"/>
        <w:right w:val="none" w:sz="0" w:space="0" w:color="auto"/>
      </w:divBdr>
    </w:div>
    <w:div w:id="805666542">
      <w:bodyDiv w:val="1"/>
      <w:marLeft w:val="0"/>
      <w:marRight w:val="0"/>
      <w:marTop w:val="0"/>
      <w:marBottom w:val="0"/>
      <w:divBdr>
        <w:top w:val="none" w:sz="0" w:space="0" w:color="auto"/>
        <w:left w:val="none" w:sz="0" w:space="0" w:color="auto"/>
        <w:bottom w:val="none" w:sz="0" w:space="0" w:color="auto"/>
        <w:right w:val="none" w:sz="0" w:space="0" w:color="auto"/>
      </w:divBdr>
    </w:div>
    <w:div w:id="972248771">
      <w:bodyDiv w:val="1"/>
      <w:marLeft w:val="0"/>
      <w:marRight w:val="0"/>
      <w:marTop w:val="0"/>
      <w:marBottom w:val="0"/>
      <w:divBdr>
        <w:top w:val="none" w:sz="0" w:space="0" w:color="auto"/>
        <w:left w:val="none" w:sz="0" w:space="0" w:color="auto"/>
        <w:bottom w:val="none" w:sz="0" w:space="0" w:color="auto"/>
        <w:right w:val="none" w:sz="0" w:space="0" w:color="auto"/>
      </w:divBdr>
    </w:div>
    <w:div w:id="990406039">
      <w:bodyDiv w:val="1"/>
      <w:marLeft w:val="0"/>
      <w:marRight w:val="0"/>
      <w:marTop w:val="0"/>
      <w:marBottom w:val="0"/>
      <w:divBdr>
        <w:top w:val="none" w:sz="0" w:space="0" w:color="auto"/>
        <w:left w:val="none" w:sz="0" w:space="0" w:color="auto"/>
        <w:bottom w:val="none" w:sz="0" w:space="0" w:color="auto"/>
        <w:right w:val="none" w:sz="0" w:space="0" w:color="auto"/>
      </w:divBdr>
    </w:div>
    <w:div w:id="1125201296">
      <w:bodyDiv w:val="1"/>
      <w:marLeft w:val="0"/>
      <w:marRight w:val="0"/>
      <w:marTop w:val="0"/>
      <w:marBottom w:val="0"/>
      <w:divBdr>
        <w:top w:val="none" w:sz="0" w:space="0" w:color="auto"/>
        <w:left w:val="none" w:sz="0" w:space="0" w:color="auto"/>
        <w:bottom w:val="none" w:sz="0" w:space="0" w:color="auto"/>
        <w:right w:val="none" w:sz="0" w:space="0" w:color="auto"/>
      </w:divBdr>
    </w:div>
    <w:div w:id="1272130519">
      <w:bodyDiv w:val="1"/>
      <w:marLeft w:val="0"/>
      <w:marRight w:val="0"/>
      <w:marTop w:val="0"/>
      <w:marBottom w:val="0"/>
      <w:divBdr>
        <w:top w:val="none" w:sz="0" w:space="0" w:color="auto"/>
        <w:left w:val="none" w:sz="0" w:space="0" w:color="auto"/>
        <w:bottom w:val="none" w:sz="0" w:space="0" w:color="auto"/>
        <w:right w:val="none" w:sz="0" w:space="0" w:color="auto"/>
      </w:divBdr>
    </w:div>
    <w:div w:id="1333140783">
      <w:bodyDiv w:val="1"/>
      <w:marLeft w:val="0"/>
      <w:marRight w:val="0"/>
      <w:marTop w:val="0"/>
      <w:marBottom w:val="0"/>
      <w:divBdr>
        <w:top w:val="none" w:sz="0" w:space="0" w:color="auto"/>
        <w:left w:val="none" w:sz="0" w:space="0" w:color="auto"/>
        <w:bottom w:val="none" w:sz="0" w:space="0" w:color="auto"/>
        <w:right w:val="none" w:sz="0" w:space="0" w:color="auto"/>
      </w:divBdr>
    </w:div>
    <w:div w:id="1356887360">
      <w:bodyDiv w:val="1"/>
      <w:marLeft w:val="0"/>
      <w:marRight w:val="0"/>
      <w:marTop w:val="0"/>
      <w:marBottom w:val="0"/>
      <w:divBdr>
        <w:top w:val="none" w:sz="0" w:space="0" w:color="auto"/>
        <w:left w:val="none" w:sz="0" w:space="0" w:color="auto"/>
        <w:bottom w:val="none" w:sz="0" w:space="0" w:color="auto"/>
        <w:right w:val="none" w:sz="0" w:space="0" w:color="auto"/>
      </w:divBdr>
    </w:div>
    <w:div w:id="1384791180">
      <w:bodyDiv w:val="1"/>
      <w:marLeft w:val="0"/>
      <w:marRight w:val="0"/>
      <w:marTop w:val="0"/>
      <w:marBottom w:val="0"/>
      <w:divBdr>
        <w:top w:val="none" w:sz="0" w:space="0" w:color="auto"/>
        <w:left w:val="none" w:sz="0" w:space="0" w:color="auto"/>
        <w:bottom w:val="none" w:sz="0" w:space="0" w:color="auto"/>
        <w:right w:val="none" w:sz="0" w:space="0" w:color="auto"/>
      </w:divBdr>
    </w:div>
    <w:div w:id="1423913497">
      <w:bodyDiv w:val="1"/>
      <w:marLeft w:val="0"/>
      <w:marRight w:val="0"/>
      <w:marTop w:val="0"/>
      <w:marBottom w:val="0"/>
      <w:divBdr>
        <w:top w:val="none" w:sz="0" w:space="0" w:color="auto"/>
        <w:left w:val="none" w:sz="0" w:space="0" w:color="auto"/>
        <w:bottom w:val="none" w:sz="0" w:space="0" w:color="auto"/>
        <w:right w:val="none" w:sz="0" w:space="0" w:color="auto"/>
      </w:divBdr>
    </w:div>
    <w:div w:id="1435057658">
      <w:bodyDiv w:val="1"/>
      <w:marLeft w:val="0"/>
      <w:marRight w:val="0"/>
      <w:marTop w:val="0"/>
      <w:marBottom w:val="0"/>
      <w:divBdr>
        <w:top w:val="none" w:sz="0" w:space="0" w:color="auto"/>
        <w:left w:val="none" w:sz="0" w:space="0" w:color="auto"/>
        <w:bottom w:val="none" w:sz="0" w:space="0" w:color="auto"/>
        <w:right w:val="none" w:sz="0" w:space="0" w:color="auto"/>
      </w:divBdr>
    </w:div>
    <w:div w:id="1525248572">
      <w:bodyDiv w:val="1"/>
      <w:marLeft w:val="0"/>
      <w:marRight w:val="0"/>
      <w:marTop w:val="0"/>
      <w:marBottom w:val="0"/>
      <w:divBdr>
        <w:top w:val="none" w:sz="0" w:space="0" w:color="auto"/>
        <w:left w:val="none" w:sz="0" w:space="0" w:color="auto"/>
        <w:bottom w:val="none" w:sz="0" w:space="0" w:color="auto"/>
        <w:right w:val="none" w:sz="0" w:space="0" w:color="auto"/>
      </w:divBdr>
    </w:div>
    <w:div w:id="1544753650">
      <w:bodyDiv w:val="1"/>
      <w:marLeft w:val="0"/>
      <w:marRight w:val="0"/>
      <w:marTop w:val="0"/>
      <w:marBottom w:val="0"/>
      <w:divBdr>
        <w:top w:val="none" w:sz="0" w:space="0" w:color="auto"/>
        <w:left w:val="none" w:sz="0" w:space="0" w:color="auto"/>
        <w:bottom w:val="none" w:sz="0" w:space="0" w:color="auto"/>
        <w:right w:val="none" w:sz="0" w:space="0" w:color="auto"/>
      </w:divBdr>
    </w:div>
    <w:div w:id="1623227101">
      <w:bodyDiv w:val="1"/>
      <w:marLeft w:val="0"/>
      <w:marRight w:val="0"/>
      <w:marTop w:val="0"/>
      <w:marBottom w:val="0"/>
      <w:divBdr>
        <w:top w:val="none" w:sz="0" w:space="0" w:color="auto"/>
        <w:left w:val="none" w:sz="0" w:space="0" w:color="auto"/>
        <w:bottom w:val="none" w:sz="0" w:space="0" w:color="auto"/>
        <w:right w:val="none" w:sz="0" w:space="0" w:color="auto"/>
      </w:divBdr>
    </w:div>
    <w:div w:id="1669598624">
      <w:bodyDiv w:val="1"/>
      <w:marLeft w:val="0"/>
      <w:marRight w:val="0"/>
      <w:marTop w:val="0"/>
      <w:marBottom w:val="0"/>
      <w:divBdr>
        <w:top w:val="none" w:sz="0" w:space="0" w:color="auto"/>
        <w:left w:val="none" w:sz="0" w:space="0" w:color="auto"/>
        <w:bottom w:val="none" w:sz="0" w:space="0" w:color="auto"/>
        <w:right w:val="none" w:sz="0" w:space="0" w:color="auto"/>
      </w:divBdr>
    </w:div>
    <w:div w:id="1790122663">
      <w:bodyDiv w:val="1"/>
      <w:marLeft w:val="0"/>
      <w:marRight w:val="0"/>
      <w:marTop w:val="0"/>
      <w:marBottom w:val="0"/>
      <w:divBdr>
        <w:top w:val="none" w:sz="0" w:space="0" w:color="auto"/>
        <w:left w:val="none" w:sz="0" w:space="0" w:color="auto"/>
        <w:bottom w:val="none" w:sz="0" w:space="0" w:color="auto"/>
        <w:right w:val="none" w:sz="0" w:space="0" w:color="auto"/>
      </w:divBdr>
    </w:div>
    <w:div w:id="1824005729">
      <w:bodyDiv w:val="1"/>
      <w:marLeft w:val="0"/>
      <w:marRight w:val="0"/>
      <w:marTop w:val="0"/>
      <w:marBottom w:val="0"/>
      <w:divBdr>
        <w:top w:val="none" w:sz="0" w:space="0" w:color="auto"/>
        <w:left w:val="none" w:sz="0" w:space="0" w:color="auto"/>
        <w:bottom w:val="none" w:sz="0" w:space="0" w:color="auto"/>
        <w:right w:val="none" w:sz="0" w:space="0" w:color="auto"/>
      </w:divBdr>
    </w:div>
    <w:div w:id="1876116138">
      <w:bodyDiv w:val="1"/>
      <w:marLeft w:val="0"/>
      <w:marRight w:val="0"/>
      <w:marTop w:val="0"/>
      <w:marBottom w:val="0"/>
      <w:divBdr>
        <w:top w:val="none" w:sz="0" w:space="0" w:color="auto"/>
        <w:left w:val="none" w:sz="0" w:space="0" w:color="auto"/>
        <w:bottom w:val="none" w:sz="0" w:space="0" w:color="auto"/>
        <w:right w:val="none" w:sz="0" w:space="0" w:color="auto"/>
      </w:divBdr>
    </w:div>
    <w:div w:id="1894349608">
      <w:bodyDiv w:val="1"/>
      <w:marLeft w:val="0"/>
      <w:marRight w:val="0"/>
      <w:marTop w:val="0"/>
      <w:marBottom w:val="0"/>
      <w:divBdr>
        <w:top w:val="none" w:sz="0" w:space="0" w:color="auto"/>
        <w:left w:val="none" w:sz="0" w:space="0" w:color="auto"/>
        <w:bottom w:val="none" w:sz="0" w:space="0" w:color="auto"/>
        <w:right w:val="none" w:sz="0" w:space="0" w:color="auto"/>
      </w:divBdr>
      <w:divsChild>
        <w:div w:id="1100031265">
          <w:marLeft w:val="0"/>
          <w:marRight w:val="0"/>
          <w:marTop w:val="0"/>
          <w:marBottom w:val="0"/>
          <w:divBdr>
            <w:top w:val="none" w:sz="0" w:space="0" w:color="auto"/>
            <w:left w:val="none" w:sz="0" w:space="0" w:color="auto"/>
            <w:bottom w:val="none" w:sz="0" w:space="0" w:color="auto"/>
            <w:right w:val="none" w:sz="0" w:space="0" w:color="auto"/>
          </w:divBdr>
          <w:divsChild>
            <w:div w:id="1846242051">
              <w:marLeft w:val="0"/>
              <w:marRight w:val="0"/>
              <w:marTop w:val="0"/>
              <w:marBottom w:val="0"/>
              <w:divBdr>
                <w:top w:val="none" w:sz="0" w:space="0" w:color="auto"/>
                <w:left w:val="none" w:sz="0" w:space="0" w:color="auto"/>
                <w:bottom w:val="none" w:sz="0" w:space="0" w:color="auto"/>
                <w:right w:val="none" w:sz="0" w:space="0" w:color="auto"/>
              </w:divBdr>
            </w:div>
            <w:div w:id="20772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0509">
      <w:bodyDiv w:val="1"/>
      <w:marLeft w:val="0"/>
      <w:marRight w:val="0"/>
      <w:marTop w:val="0"/>
      <w:marBottom w:val="0"/>
      <w:divBdr>
        <w:top w:val="none" w:sz="0" w:space="0" w:color="auto"/>
        <w:left w:val="none" w:sz="0" w:space="0" w:color="auto"/>
        <w:bottom w:val="none" w:sz="0" w:space="0" w:color="auto"/>
        <w:right w:val="none" w:sz="0" w:space="0" w:color="auto"/>
      </w:divBdr>
    </w:div>
    <w:div w:id="2044596412">
      <w:bodyDiv w:val="1"/>
      <w:marLeft w:val="0"/>
      <w:marRight w:val="0"/>
      <w:marTop w:val="0"/>
      <w:marBottom w:val="0"/>
      <w:divBdr>
        <w:top w:val="none" w:sz="0" w:space="0" w:color="auto"/>
        <w:left w:val="none" w:sz="0" w:space="0" w:color="auto"/>
        <w:bottom w:val="none" w:sz="0" w:space="0" w:color="auto"/>
        <w:right w:val="none" w:sz="0" w:space="0" w:color="auto"/>
      </w:divBdr>
    </w:div>
    <w:div w:id="2049330804">
      <w:bodyDiv w:val="1"/>
      <w:marLeft w:val="0"/>
      <w:marRight w:val="0"/>
      <w:marTop w:val="0"/>
      <w:marBottom w:val="0"/>
      <w:divBdr>
        <w:top w:val="none" w:sz="0" w:space="0" w:color="auto"/>
        <w:left w:val="none" w:sz="0" w:space="0" w:color="auto"/>
        <w:bottom w:val="none" w:sz="0" w:space="0" w:color="auto"/>
        <w:right w:val="none" w:sz="0" w:space="0" w:color="auto"/>
      </w:divBdr>
    </w:div>
    <w:div w:id="2097708958">
      <w:bodyDiv w:val="1"/>
      <w:marLeft w:val="0"/>
      <w:marRight w:val="0"/>
      <w:marTop w:val="0"/>
      <w:marBottom w:val="0"/>
      <w:divBdr>
        <w:top w:val="none" w:sz="0" w:space="0" w:color="auto"/>
        <w:left w:val="none" w:sz="0" w:space="0" w:color="auto"/>
        <w:bottom w:val="none" w:sz="0" w:space="0" w:color="auto"/>
        <w:right w:val="none" w:sz="0" w:space="0" w:color="auto"/>
      </w:divBdr>
    </w:div>
    <w:div w:id="21407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2786-50B7-4C2C-9206-D751F311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832</Words>
  <Characters>4749</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Original file was jvis_final.tex</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jvis_final.tex</dc:title>
  <dc:creator>I.A.</dc:creator>
  <dc:description>Created using latex2rtf 1.9.19a on Wed May 21 12:55:05 2008</dc:description>
  <cp:lastModifiedBy>류제진</cp:lastModifiedBy>
  <cp:revision>3</cp:revision>
  <cp:lastPrinted>2009-04-24T09:25:00Z</cp:lastPrinted>
  <dcterms:created xsi:type="dcterms:W3CDTF">2018-02-14T02:54:00Z</dcterms:created>
  <dcterms:modified xsi:type="dcterms:W3CDTF">2018-02-14T03:30:00Z</dcterms:modified>
</cp:coreProperties>
</file>